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2020年</w:t>
      </w:r>
      <w:r>
        <w:rPr>
          <w:rFonts w:hint="eastAsia" w:ascii="方正小标宋简体" w:hAnsi="方正小标宋简体" w:eastAsia="方正小标宋简体" w:cs="方正小标宋简体"/>
          <w:sz w:val="36"/>
          <w:szCs w:val="36"/>
          <w:lang w:eastAsia="zh-CN"/>
        </w:rPr>
        <w:t>厦门海洋职业技术学院</w:t>
      </w:r>
      <w:r>
        <w:rPr>
          <w:rFonts w:hint="eastAsia" w:ascii="方正小标宋简体" w:hAnsi="方正小标宋简体" w:eastAsia="方正小标宋简体" w:cs="方正小标宋简体"/>
          <w:sz w:val="36"/>
          <w:szCs w:val="36"/>
          <w:lang w:val="en-US" w:eastAsia="zh-CN"/>
        </w:rPr>
        <w:t>专项公开招聘</w:t>
      </w:r>
    </w:p>
    <w:p>
      <w:pPr>
        <w:spacing w:line="4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高层次人才</w:t>
      </w:r>
      <w:r>
        <w:rPr>
          <w:rFonts w:hint="eastAsia" w:ascii="方正小标宋简体" w:hAnsi="方正小标宋简体" w:eastAsia="方正小标宋简体" w:cs="方正小标宋简体"/>
          <w:sz w:val="36"/>
          <w:szCs w:val="36"/>
          <w:lang w:eastAsia="zh-CN"/>
        </w:rPr>
        <w:t>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u w:val="single"/>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bookmarkStart w:id="0" w:name="_GoBack"/>
      <w:bookmarkEnd w:id="0"/>
      <w:r>
        <w:rPr>
          <w:rFonts w:hint="eastAsia" w:ascii="黑体" w:hAnsi="黑体" w:eastAsia="黑体" w:cs="宋体"/>
          <w:sz w:val="21"/>
          <w:szCs w:val="21"/>
        </w:rPr>
        <w:t>考生号：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ADC7A0B"/>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63A328F"/>
    <w:rsid w:val="38840615"/>
    <w:rsid w:val="3AA858FC"/>
    <w:rsid w:val="3C045AFB"/>
    <w:rsid w:val="3D647F2A"/>
    <w:rsid w:val="3D656671"/>
    <w:rsid w:val="3D8211DE"/>
    <w:rsid w:val="3D9050BE"/>
    <w:rsid w:val="40265F2D"/>
    <w:rsid w:val="407E0DE5"/>
    <w:rsid w:val="435746CD"/>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locked/>
    <w:uiPriority w:val="99"/>
    <w:rPr>
      <w:rFonts w:ascii="宋体" w:hAnsi="Courier New" w:cs="Courier New"/>
      <w:sz w:val="21"/>
      <w:szCs w:val="21"/>
    </w:rPr>
  </w:style>
  <w:style w:type="character" w:customStyle="1" w:styleId="9">
    <w:name w:val="页脚 Char"/>
    <w:basedOn w:val="6"/>
    <w:link w:val="3"/>
    <w:semiHidden/>
    <w:locked/>
    <w:uiPriority w:val="99"/>
    <w:rPr>
      <w:rFonts w:eastAsia="仿宋_GB2312" w:cs="Times New Roman"/>
      <w:sz w:val="18"/>
      <w:szCs w:val="18"/>
    </w:rPr>
  </w:style>
  <w:style w:type="character" w:customStyle="1" w:styleId="10">
    <w:name w:val="页眉 Char"/>
    <w:basedOn w:val="6"/>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171</Words>
  <Characters>981</Characters>
  <Lines>8</Lines>
  <Paragraphs>2</Paragraphs>
  <TotalTime>1</TotalTime>
  <ScaleCrop>false</ScaleCrop>
  <LinksUpToDate>false</LinksUpToDate>
  <CharactersWithSpaces>1150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晓晓</cp:lastModifiedBy>
  <cp:lastPrinted>2020-06-18T10:07:00Z</cp:lastPrinted>
  <dcterms:modified xsi:type="dcterms:W3CDTF">2020-07-03T01:50:54Z</dcterms:modified>
  <dc:title>闽教考〔2019〕32号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