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9D" w:rsidRDefault="009C153E" w:rsidP="0079278A">
      <w:pPr>
        <w:pStyle w:val="a5"/>
        <w:spacing w:line="495" w:lineRule="atLeast"/>
        <w:jc w:val="center"/>
        <w:rPr>
          <w:rFonts w:ascii="黑体" w:eastAsia="黑体" w:hAnsi="黑体"/>
          <w:b/>
          <w:color w:val="333333"/>
          <w:sz w:val="32"/>
          <w:szCs w:val="32"/>
          <w:shd w:val="clear" w:color="auto" w:fill="FFFFFF"/>
        </w:rPr>
      </w:pPr>
      <w:r w:rsidRPr="00F94205">
        <w:rPr>
          <w:rFonts w:ascii="黑体" w:eastAsia="黑体" w:hAnsi="黑体" w:hint="eastAsia"/>
          <w:b/>
          <w:color w:val="333333"/>
          <w:sz w:val="32"/>
          <w:szCs w:val="32"/>
          <w:shd w:val="clear" w:color="auto" w:fill="FFFFFF"/>
        </w:rPr>
        <w:t>关于确定</w:t>
      </w:r>
      <w:r w:rsidR="008A5814" w:rsidRPr="008A5814">
        <w:rPr>
          <w:rFonts w:ascii="黑体" w:eastAsia="黑体" w:hAnsi="黑体" w:hint="eastAsia"/>
          <w:b/>
          <w:color w:val="333333"/>
          <w:sz w:val="32"/>
          <w:szCs w:val="32"/>
          <w:shd w:val="clear" w:color="auto" w:fill="FFFFFF"/>
        </w:rPr>
        <w:t>海洋机电学院</w:t>
      </w:r>
      <w:r w:rsidR="006F6F63" w:rsidRPr="006F6F63">
        <w:rPr>
          <w:rFonts w:ascii="黑体" w:eastAsia="黑体" w:hAnsi="黑体"/>
          <w:b/>
          <w:color w:val="333333"/>
          <w:sz w:val="32"/>
          <w:szCs w:val="32"/>
          <w:shd w:val="clear" w:color="auto" w:fill="FFFFFF"/>
        </w:rPr>
        <w:t>工业机器人操作与运维1+X考核设备</w:t>
      </w:r>
    </w:p>
    <w:p w:rsidR="009C153E" w:rsidRPr="00F94205" w:rsidRDefault="009C153E" w:rsidP="0079278A">
      <w:pPr>
        <w:pStyle w:val="a5"/>
        <w:spacing w:line="495" w:lineRule="atLeast"/>
        <w:jc w:val="center"/>
        <w:rPr>
          <w:rFonts w:ascii="黑体" w:eastAsia="黑体" w:hAnsi="黑体"/>
          <w:b/>
          <w:color w:val="333333"/>
          <w:sz w:val="32"/>
          <w:szCs w:val="32"/>
          <w:shd w:val="clear" w:color="auto" w:fill="FFFFFF"/>
        </w:rPr>
      </w:pPr>
      <w:r w:rsidRPr="00F94205">
        <w:rPr>
          <w:rFonts w:ascii="黑体" w:eastAsia="黑体" w:hAnsi="黑体" w:hint="eastAsia"/>
          <w:b/>
          <w:color w:val="333333"/>
          <w:sz w:val="32"/>
          <w:szCs w:val="32"/>
          <w:shd w:val="clear" w:color="auto" w:fill="FFFFFF"/>
        </w:rPr>
        <w:t>采购项目中标的公告</w:t>
      </w:r>
    </w:p>
    <w:p w:rsidR="00AE10E5" w:rsidRPr="00190E77" w:rsidRDefault="008A5814" w:rsidP="008A5814">
      <w:pPr>
        <w:pStyle w:val="a5"/>
        <w:spacing w:line="495" w:lineRule="atLeast"/>
        <w:ind w:firstLineChars="200" w:firstLine="560"/>
        <w:rPr>
          <w:sz w:val="28"/>
          <w:szCs w:val="28"/>
        </w:rPr>
      </w:pPr>
      <w:r w:rsidRPr="008A5814">
        <w:rPr>
          <w:rFonts w:hint="eastAsia"/>
          <w:sz w:val="28"/>
          <w:szCs w:val="28"/>
        </w:rPr>
        <w:t>海洋机电学院</w:t>
      </w:r>
      <w:r w:rsidR="006F6F63" w:rsidRPr="006F6F63">
        <w:rPr>
          <w:sz w:val="28"/>
          <w:szCs w:val="28"/>
        </w:rPr>
        <w:t>工业机器人操作与运维1+X考核设备</w:t>
      </w:r>
      <w:r w:rsidR="00AE10E5" w:rsidRPr="00190E77">
        <w:rPr>
          <w:rFonts w:hint="eastAsia"/>
          <w:sz w:val="28"/>
          <w:szCs w:val="28"/>
        </w:rPr>
        <w:t>采购项目</w:t>
      </w:r>
      <w:r w:rsidR="00F472A0" w:rsidRPr="00190E77">
        <w:rPr>
          <w:rFonts w:hint="eastAsia"/>
          <w:sz w:val="28"/>
          <w:szCs w:val="28"/>
        </w:rPr>
        <w:t>(项目编号</w:t>
      </w:r>
      <w:r w:rsidR="00AF5E28" w:rsidRPr="00AF5E28">
        <w:rPr>
          <w:sz w:val="28"/>
          <w:szCs w:val="28"/>
        </w:rPr>
        <w:t>2020-ZS1462</w:t>
      </w:r>
      <w:r w:rsidR="00F472A0" w:rsidRPr="00190E77">
        <w:rPr>
          <w:rFonts w:hint="eastAsia"/>
          <w:sz w:val="28"/>
          <w:szCs w:val="28"/>
        </w:rPr>
        <w:t>)</w:t>
      </w:r>
      <w:r w:rsidR="00477D86" w:rsidRPr="00190E77">
        <w:rPr>
          <w:rFonts w:hint="eastAsia"/>
          <w:sz w:val="28"/>
          <w:szCs w:val="28"/>
        </w:rPr>
        <w:t>于2020年</w:t>
      </w:r>
      <w:r>
        <w:rPr>
          <w:rFonts w:hint="eastAsia"/>
          <w:sz w:val="28"/>
          <w:szCs w:val="28"/>
        </w:rPr>
        <w:t>1</w:t>
      </w:r>
      <w:r w:rsidR="00AF5E28">
        <w:rPr>
          <w:rFonts w:hint="eastAsia"/>
          <w:sz w:val="28"/>
          <w:szCs w:val="28"/>
        </w:rPr>
        <w:t>2</w:t>
      </w:r>
      <w:r w:rsidR="00477D86" w:rsidRPr="00190E77">
        <w:rPr>
          <w:rFonts w:hint="eastAsia"/>
          <w:sz w:val="28"/>
          <w:szCs w:val="28"/>
        </w:rPr>
        <w:t>月</w:t>
      </w:r>
      <w:r w:rsidR="00AF5E28">
        <w:rPr>
          <w:rFonts w:hint="eastAsia"/>
          <w:sz w:val="28"/>
          <w:szCs w:val="28"/>
        </w:rPr>
        <w:t>8</w:t>
      </w:r>
      <w:r w:rsidR="00477D86" w:rsidRPr="00190E77">
        <w:rPr>
          <w:rFonts w:hint="eastAsia"/>
          <w:sz w:val="28"/>
          <w:szCs w:val="28"/>
        </w:rPr>
        <w:t>日</w:t>
      </w:r>
      <w:r w:rsidR="003C0C11">
        <w:rPr>
          <w:rFonts w:hint="eastAsia"/>
          <w:sz w:val="28"/>
          <w:szCs w:val="28"/>
        </w:rPr>
        <w:t>上</w:t>
      </w:r>
      <w:r w:rsidR="00477D86" w:rsidRPr="00190E77">
        <w:rPr>
          <w:rFonts w:hint="eastAsia"/>
          <w:sz w:val="28"/>
          <w:szCs w:val="28"/>
        </w:rPr>
        <w:t>午</w:t>
      </w:r>
      <w:r w:rsidR="003C0C11">
        <w:rPr>
          <w:rFonts w:hint="eastAsia"/>
          <w:sz w:val="28"/>
          <w:szCs w:val="28"/>
        </w:rPr>
        <w:t>9</w:t>
      </w:r>
      <w:r w:rsidR="00477D86" w:rsidRPr="00190E77">
        <w:rPr>
          <w:rFonts w:hint="eastAsia"/>
          <w:sz w:val="28"/>
          <w:szCs w:val="28"/>
        </w:rPr>
        <w:t>：00，由</w:t>
      </w:r>
      <w:r w:rsidR="00AF5E28" w:rsidRPr="00AF5E28">
        <w:rPr>
          <w:sz w:val="28"/>
          <w:szCs w:val="28"/>
        </w:rPr>
        <w:t>厦门市中实采购招标有限公司</w:t>
      </w:r>
      <w:r w:rsidR="00477D86" w:rsidRPr="00190E77">
        <w:rPr>
          <w:rFonts w:hint="eastAsia"/>
          <w:sz w:val="28"/>
          <w:szCs w:val="28"/>
        </w:rPr>
        <w:t>代理按</w:t>
      </w:r>
      <w:r w:rsidR="00AF5E28">
        <w:rPr>
          <w:rFonts w:hint="eastAsia"/>
          <w:sz w:val="28"/>
          <w:szCs w:val="28"/>
        </w:rPr>
        <w:t>公开招标</w:t>
      </w:r>
      <w:r w:rsidR="00477D86" w:rsidRPr="00190E77">
        <w:rPr>
          <w:rFonts w:hint="eastAsia"/>
          <w:sz w:val="28"/>
          <w:szCs w:val="28"/>
        </w:rPr>
        <w:t>的方式组织采购。</w:t>
      </w:r>
      <w:r w:rsidR="00AE10E5" w:rsidRPr="00190E77">
        <w:rPr>
          <w:rFonts w:hint="eastAsia"/>
          <w:sz w:val="28"/>
          <w:szCs w:val="28"/>
        </w:rPr>
        <w:t>经现场</w:t>
      </w:r>
      <w:r w:rsidR="00477D86" w:rsidRPr="00190E77">
        <w:rPr>
          <w:rFonts w:hint="eastAsia"/>
          <w:sz w:val="28"/>
          <w:szCs w:val="28"/>
        </w:rPr>
        <w:t>专家组评审，最终确定中标单位为</w:t>
      </w:r>
      <w:r w:rsidR="00AF5E28" w:rsidRPr="00AF5E28">
        <w:rPr>
          <w:sz w:val="28"/>
          <w:szCs w:val="28"/>
        </w:rPr>
        <w:t>北京华航唯实机器人科技股份有限公司</w:t>
      </w:r>
      <w:r w:rsidR="007F54C4" w:rsidRPr="00190E77">
        <w:rPr>
          <w:rFonts w:hint="eastAsia"/>
          <w:sz w:val="28"/>
          <w:szCs w:val="28"/>
        </w:rPr>
        <w:t>，</w:t>
      </w:r>
      <w:r w:rsidR="0079278A" w:rsidRPr="00190E77">
        <w:rPr>
          <w:rFonts w:hint="eastAsia"/>
          <w:sz w:val="28"/>
          <w:szCs w:val="28"/>
        </w:rPr>
        <w:t>中标价格</w:t>
      </w:r>
      <w:r w:rsidR="00DC593A" w:rsidRPr="00DC593A">
        <w:rPr>
          <w:sz w:val="28"/>
          <w:szCs w:val="28"/>
        </w:rPr>
        <w:t>97.2</w:t>
      </w:r>
      <w:r w:rsidR="00477D86" w:rsidRPr="00190E77">
        <w:rPr>
          <w:rFonts w:hint="eastAsia"/>
          <w:sz w:val="28"/>
          <w:szCs w:val="28"/>
        </w:rPr>
        <w:t>万</w:t>
      </w:r>
      <w:r w:rsidR="0079278A" w:rsidRPr="00190E77">
        <w:rPr>
          <w:rFonts w:hint="eastAsia"/>
          <w:sz w:val="28"/>
          <w:szCs w:val="28"/>
        </w:rPr>
        <w:t>元</w:t>
      </w:r>
      <w:r w:rsidR="00AE10E5" w:rsidRPr="00190E77">
        <w:rPr>
          <w:rFonts w:hint="eastAsia"/>
          <w:sz w:val="28"/>
          <w:szCs w:val="28"/>
        </w:rPr>
        <w:t>。</w:t>
      </w:r>
      <w:r w:rsidR="00AE10E5" w:rsidRPr="00190E77">
        <w:rPr>
          <w:rFonts w:hint="eastAsia"/>
          <w:sz w:val="28"/>
          <w:szCs w:val="28"/>
        </w:rPr>
        <w:br/>
        <w:t xml:space="preserve">  </w:t>
      </w:r>
      <w:r w:rsidR="00517E67">
        <w:rPr>
          <w:rFonts w:hint="eastAsia"/>
          <w:sz w:val="28"/>
          <w:szCs w:val="28"/>
        </w:rPr>
        <w:t xml:space="preserve"> </w:t>
      </w:r>
      <w:r w:rsidR="00AE10E5" w:rsidRPr="00190E77">
        <w:rPr>
          <w:rFonts w:hint="eastAsia"/>
          <w:sz w:val="28"/>
          <w:szCs w:val="28"/>
        </w:rPr>
        <w:t>具体公告详见中国政府采购网（http://www.ccgp.gov.cn/）、等媒体的相关通知公告</w:t>
      </w:r>
      <w:r w:rsidR="00DB0FAB">
        <w:rPr>
          <w:rFonts w:hint="eastAsia"/>
          <w:sz w:val="28"/>
          <w:szCs w:val="28"/>
        </w:rPr>
        <w:t>，公告内容详见附件。</w:t>
      </w:r>
      <w:r w:rsidR="00AE10E5" w:rsidRPr="00190E77">
        <w:rPr>
          <w:rFonts w:hint="eastAsia"/>
          <w:sz w:val="28"/>
          <w:szCs w:val="28"/>
        </w:rPr>
        <w:br/>
        <w:t>   特此公告。</w:t>
      </w:r>
    </w:p>
    <w:p w:rsidR="00F94205" w:rsidRPr="00DB0FAB" w:rsidRDefault="00F94205" w:rsidP="00F94205">
      <w:pPr>
        <w:pStyle w:val="a5"/>
        <w:spacing w:line="495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94205" w:rsidRPr="00F94205" w:rsidRDefault="00F94205" w:rsidP="00F94205">
      <w:pPr>
        <w:pStyle w:val="a5"/>
        <w:spacing w:line="495" w:lineRule="atLeast"/>
        <w:ind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4205">
        <w:rPr>
          <w:rFonts w:asciiTheme="minorEastAsia" w:eastAsia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采购与招标工作办公室</w:t>
      </w:r>
    </w:p>
    <w:p w:rsidR="00F94205" w:rsidRPr="0079278A" w:rsidRDefault="00F94205" w:rsidP="00F94205">
      <w:pPr>
        <w:pStyle w:val="a5"/>
        <w:spacing w:line="495" w:lineRule="atLeast"/>
        <w:ind w:firstLineChars="200" w:firstLine="560"/>
        <w:jc w:val="right"/>
        <w:rPr>
          <w:rFonts w:ascii="微软雅黑" w:eastAsia="微软雅黑" w:hAnsi="微软雅黑"/>
          <w:color w:val="000000"/>
          <w:sz w:val="29"/>
          <w:szCs w:val="29"/>
          <w:bdr w:val="none" w:sz="0" w:space="0" w:color="auto" w:frame="1"/>
          <w:shd w:val="clear" w:color="auto" w:fill="FFFFFF"/>
        </w:rPr>
      </w:pPr>
      <w:r w:rsidRPr="00F94205">
        <w:rPr>
          <w:rFonts w:asciiTheme="minorEastAsia" w:eastAsia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2020年</w:t>
      </w:r>
      <w:r w:rsidR="00CA7A27">
        <w:rPr>
          <w:rFonts w:asciiTheme="minorEastAsia" w:eastAsia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CE6142">
        <w:rPr>
          <w:rFonts w:asciiTheme="minorEastAsia" w:eastAsia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F94205">
        <w:rPr>
          <w:rFonts w:asciiTheme="minorEastAsia" w:eastAsia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月</w:t>
      </w:r>
      <w:r w:rsidR="00CE6142">
        <w:rPr>
          <w:rFonts w:asciiTheme="minorEastAsia" w:eastAsia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F94205">
        <w:rPr>
          <w:rFonts w:asciiTheme="minorEastAsia" w:eastAsiaTheme="minorEastAsia" w:hAnsiTheme="minorEastAsia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日</w:t>
      </w:r>
    </w:p>
    <w:p w:rsidR="004F2CBB" w:rsidRDefault="004F2CBB"/>
    <w:sectPr w:rsidR="004F2CBB" w:rsidSect="0041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51" w:rsidRDefault="00355C51" w:rsidP="00AE10E5">
      <w:r>
        <w:separator/>
      </w:r>
    </w:p>
  </w:endnote>
  <w:endnote w:type="continuationSeparator" w:id="1">
    <w:p w:rsidR="00355C51" w:rsidRDefault="00355C51" w:rsidP="00AE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51" w:rsidRDefault="00355C51" w:rsidP="00AE10E5">
      <w:r>
        <w:separator/>
      </w:r>
    </w:p>
  </w:footnote>
  <w:footnote w:type="continuationSeparator" w:id="1">
    <w:p w:rsidR="00355C51" w:rsidRDefault="00355C51" w:rsidP="00AE10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0E5"/>
    <w:rsid w:val="000B5BFB"/>
    <w:rsid w:val="000F5A4D"/>
    <w:rsid w:val="00183F8A"/>
    <w:rsid w:val="00190E77"/>
    <w:rsid w:val="001A20E0"/>
    <w:rsid w:val="001D310B"/>
    <w:rsid w:val="0029462F"/>
    <w:rsid w:val="003144C1"/>
    <w:rsid w:val="00355C51"/>
    <w:rsid w:val="00396B0A"/>
    <w:rsid w:val="003A364A"/>
    <w:rsid w:val="003C0C11"/>
    <w:rsid w:val="003F6B32"/>
    <w:rsid w:val="00413AE7"/>
    <w:rsid w:val="00462A22"/>
    <w:rsid w:val="00477D86"/>
    <w:rsid w:val="004C248D"/>
    <w:rsid w:val="004D5301"/>
    <w:rsid w:val="004F2CBB"/>
    <w:rsid w:val="00507752"/>
    <w:rsid w:val="00517E67"/>
    <w:rsid w:val="005213F4"/>
    <w:rsid w:val="00631DAB"/>
    <w:rsid w:val="00676E3D"/>
    <w:rsid w:val="006F6F63"/>
    <w:rsid w:val="00720740"/>
    <w:rsid w:val="0079278A"/>
    <w:rsid w:val="007C70B2"/>
    <w:rsid w:val="007F54C4"/>
    <w:rsid w:val="00856FBD"/>
    <w:rsid w:val="008625F1"/>
    <w:rsid w:val="00882CA7"/>
    <w:rsid w:val="008A5814"/>
    <w:rsid w:val="009901A5"/>
    <w:rsid w:val="009C153E"/>
    <w:rsid w:val="00AE10E5"/>
    <w:rsid w:val="00AF5E28"/>
    <w:rsid w:val="00B62D73"/>
    <w:rsid w:val="00B82A15"/>
    <w:rsid w:val="00BA3825"/>
    <w:rsid w:val="00BA4CE0"/>
    <w:rsid w:val="00C355C1"/>
    <w:rsid w:val="00C95016"/>
    <w:rsid w:val="00C959AA"/>
    <w:rsid w:val="00CA7A27"/>
    <w:rsid w:val="00CD6459"/>
    <w:rsid w:val="00CE6142"/>
    <w:rsid w:val="00CF5355"/>
    <w:rsid w:val="00D3639D"/>
    <w:rsid w:val="00D6641C"/>
    <w:rsid w:val="00D90E01"/>
    <w:rsid w:val="00DB0FAB"/>
    <w:rsid w:val="00DC593A"/>
    <w:rsid w:val="00DF602C"/>
    <w:rsid w:val="00DF7633"/>
    <w:rsid w:val="00E00CE4"/>
    <w:rsid w:val="00E71113"/>
    <w:rsid w:val="00EE65A3"/>
    <w:rsid w:val="00F15A50"/>
    <w:rsid w:val="00F472A0"/>
    <w:rsid w:val="00F57585"/>
    <w:rsid w:val="00F84129"/>
    <w:rsid w:val="00F9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0E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8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902">
                  <w:marLeft w:val="0"/>
                  <w:marRight w:val="0"/>
                  <w:marTop w:val="30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593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柴丽</dc:creator>
  <cp:lastModifiedBy>柴丽</cp:lastModifiedBy>
  <cp:revision>11</cp:revision>
  <dcterms:created xsi:type="dcterms:W3CDTF">2020-12-15T00:53:00Z</dcterms:created>
  <dcterms:modified xsi:type="dcterms:W3CDTF">2020-12-15T01:03:00Z</dcterms:modified>
</cp:coreProperties>
</file>