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241" w:rsidRPr="00566241" w:rsidRDefault="00566241" w:rsidP="00634631">
      <w:pPr>
        <w:widowControl/>
        <w:shd w:val="clear" w:color="auto" w:fill="FFFFFF"/>
        <w:spacing w:line="600" w:lineRule="atLeast"/>
        <w:jc w:val="center"/>
        <w:outlineLvl w:val="0"/>
        <w:rPr>
          <w:rFonts w:ascii="微软雅黑" w:eastAsia="微软雅黑" w:hAnsi="微软雅黑" w:cs="宋体" w:hint="eastAsia"/>
          <w:b/>
          <w:bCs/>
          <w:color w:val="222222"/>
          <w:kern w:val="36"/>
          <w:sz w:val="32"/>
          <w:szCs w:val="32"/>
        </w:rPr>
      </w:pPr>
      <w:r w:rsidRPr="00566241">
        <w:rPr>
          <w:rFonts w:ascii="微软雅黑" w:eastAsia="微软雅黑" w:hAnsi="微软雅黑" w:cs="宋体" w:hint="eastAsia"/>
          <w:b/>
          <w:bCs/>
          <w:color w:val="222222"/>
          <w:kern w:val="36"/>
          <w:sz w:val="32"/>
          <w:szCs w:val="32"/>
        </w:rPr>
        <w:t>厦门务实-竞争性谈判-2022-WS766 厦门海洋职业技术学院思明校区教学楼310室机房改造 成交公告</w:t>
      </w:r>
      <w:r w:rsidRPr="00566241">
        <w:rPr>
          <w:rFonts w:ascii="宋体" w:eastAsia="宋体" w:hAnsi="宋体" w:cs="宋体" w:hint="eastAsia"/>
          <w:color w:val="222222"/>
          <w:kern w:val="0"/>
          <w:sz w:val="32"/>
          <w:szCs w:val="32"/>
        </w:rPr>
        <w:t> </w:t>
      </w:r>
    </w:p>
    <w:p w:rsidR="00566241" w:rsidRPr="00566241" w:rsidRDefault="00566241" w:rsidP="00566241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566241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一、项目编号：2022-WS766</w:t>
      </w:r>
    </w:p>
    <w:p w:rsidR="00566241" w:rsidRPr="00566241" w:rsidRDefault="00566241" w:rsidP="00566241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566241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二、项目名称：厦门海洋职业技术学院思明校区教学楼310室机房改造</w:t>
      </w:r>
    </w:p>
    <w:p w:rsidR="00566241" w:rsidRPr="00566241" w:rsidRDefault="00566241" w:rsidP="00566241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566241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三、中标（成交）信息</w:t>
      </w:r>
    </w:p>
    <w:p w:rsidR="00566241" w:rsidRPr="00566241" w:rsidRDefault="00566241" w:rsidP="00566241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566241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供应商名称：厦门亿圣鑫建设有限公司</w:t>
      </w:r>
    </w:p>
    <w:p w:rsidR="00566241" w:rsidRPr="00566241" w:rsidRDefault="00566241" w:rsidP="00566241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566241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供应商地址：厦门市思明区前</w:t>
      </w:r>
      <w:proofErr w:type="gramStart"/>
      <w:r w:rsidRPr="00566241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埔</w:t>
      </w:r>
      <w:proofErr w:type="gramEnd"/>
      <w:r w:rsidRPr="00566241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工业园8号217室</w:t>
      </w:r>
    </w:p>
    <w:p w:rsidR="00566241" w:rsidRPr="00566241" w:rsidRDefault="00566241" w:rsidP="00566241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566241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中标（成交）金额：91,800.00元</w:t>
      </w:r>
    </w:p>
    <w:p w:rsidR="00566241" w:rsidRPr="00566241" w:rsidRDefault="00566241" w:rsidP="00566241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566241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四、主要标的信息</w:t>
      </w:r>
    </w:p>
    <w:tbl>
      <w:tblPr>
        <w:tblW w:w="99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"/>
        <w:gridCol w:w="1417"/>
        <w:gridCol w:w="1701"/>
        <w:gridCol w:w="1418"/>
        <w:gridCol w:w="1276"/>
        <w:gridCol w:w="850"/>
        <w:gridCol w:w="992"/>
        <w:gridCol w:w="1320"/>
      </w:tblGrid>
      <w:tr w:rsidR="005B2CE1" w:rsidRPr="00566241" w:rsidTr="005B2CE1">
        <w:trPr>
          <w:trHeight w:val="480"/>
          <w:tblHeader/>
        </w:trPr>
        <w:tc>
          <w:tcPr>
            <w:tcW w:w="9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566241" w:rsidRPr="00566241" w:rsidRDefault="00566241" w:rsidP="005B2CE1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6624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品目号</w:t>
            </w:r>
          </w:p>
        </w:tc>
        <w:tc>
          <w:tcPr>
            <w:tcW w:w="14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566241" w:rsidRPr="00566241" w:rsidRDefault="00566241" w:rsidP="005B2CE1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6624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品目名称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566241" w:rsidRPr="00566241" w:rsidRDefault="00566241" w:rsidP="005B2CE1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6624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采购标的</w:t>
            </w:r>
          </w:p>
        </w:tc>
        <w:tc>
          <w:tcPr>
            <w:tcW w:w="14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566241" w:rsidRPr="00566241" w:rsidRDefault="00566241" w:rsidP="005B2CE1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6624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施工范围</w:t>
            </w:r>
          </w:p>
        </w:tc>
        <w:tc>
          <w:tcPr>
            <w:tcW w:w="1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566241" w:rsidRPr="00566241" w:rsidRDefault="00566241" w:rsidP="005B2CE1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6624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施工工期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566241" w:rsidRPr="00566241" w:rsidRDefault="00566241" w:rsidP="005B2CE1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6624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9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566241" w:rsidRPr="00566241" w:rsidRDefault="00566241" w:rsidP="005B2CE1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6624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执业证书信息</w:t>
            </w:r>
          </w:p>
        </w:tc>
        <w:tc>
          <w:tcPr>
            <w:tcW w:w="13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566241" w:rsidRPr="00566241" w:rsidRDefault="00566241" w:rsidP="005B2CE1">
            <w:pPr>
              <w:widowControl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6624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金额(元)</w:t>
            </w:r>
          </w:p>
        </w:tc>
      </w:tr>
      <w:tr w:rsidR="005B2CE1" w:rsidRPr="00566241" w:rsidTr="005B2CE1">
        <w:trPr>
          <w:trHeight w:val="480"/>
        </w:trPr>
        <w:tc>
          <w:tcPr>
            <w:tcW w:w="9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566241" w:rsidRPr="00566241" w:rsidRDefault="00566241" w:rsidP="00566241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241">
              <w:rPr>
                <w:rFonts w:ascii="宋体" w:eastAsia="宋体" w:hAnsi="宋体" w:cs="宋体"/>
                <w:kern w:val="0"/>
                <w:sz w:val="24"/>
                <w:szCs w:val="24"/>
              </w:rPr>
              <w:t>1-1</w:t>
            </w:r>
          </w:p>
        </w:tc>
        <w:tc>
          <w:tcPr>
            <w:tcW w:w="14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566241" w:rsidRPr="00566241" w:rsidRDefault="00566241" w:rsidP="00566241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241">
              <w:rPr>
                <w:rFonts w:ascii="宋体" w:eastAsia="宋体" w:hAnsi="宋体" w:cs="宋体"/>
                <w:kern w:val="0"/>
                <w:sz w:val="24"/>
                <w:szCs w:val="24"/>
              </w:rPr>
              <w:t>装修工程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566241" w:rsidRPr="00566241" w:rsidRDefault="00566241" w:rsidP="00566241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241">
              <w:rPr>
                <w:rFonts w:ascii="宋体" w:eastAsia="宋体" w:hAnsi="宋体" w:cs="宋体"/>
                <w:kern w:val="0"/>
                <w:sz w:val="24"/>
                <w:szCs w:val="24"/>
              </w:rPr>
              <w:t>厦门海洋职业技术学院思明校区教学楼310室机房改造</w:t>
            </w:r>
          </w:p>
        </w:tc>
        <w:tc>
          <w:tcPr>
            <w:tcW w:w="14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566241" w:rsidRPr="00566241" w:rsidRDefault="00566241" w:rsidP="00566241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241">
              <w:rPr>
                <w:rFonts w:ascii="宋体" w:eastAsia="宋体" w:hAnsi="宋体" w:cs="宋体"/>
                <w:kern w:val="0"/>
                <w:sz w:val="24"/>
                <w:szCs w:val="24"/>
              </w:rPr>
              <w:t>详见谈判文件及谈判响应文件。</w:t>
            </w:r>
          </w:p>
        </w:tc>
        <w:tc>
          <w:tcPr>
            <w:tcW w:w="1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566241" w:rsidRPr="00566241" w:rsidRDefault="00566241" w:rsidP="00566241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241">
              <w:rPr>
                <w:rFonts w:ascii="宋体" w:eastAsia="宋体" w:hAnsi="宋体" w:cs="宋体"/>
                <w:kern w:val="0"/>
                <w:sz w:val="24"/>
                <w:szCs w:val="24"/>
              </w:rPr>
              <w:t>中标结果发布后35个日历日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566241" w:rsidRPr="00566241" w:rsidRDefault="00566241" w:rsidP="00566241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241">
              <w:rPr>
                <w:rFonts w:ascii="宋体" w:eastAsia="宋体" w:hAnsi="宋体" w:cs="宋体"/>
                <w:kern w:val="0"/>
                <w:sz w:val="24"/>
                <w:szCs w:val="24"/>
              </w:rPr>
              <w:t>涂辉</w:t>
            </w:r>
            <w:proofErr w:type="gramStart"/>
            <w:r w:rsidRPr="00566241">
              <w:rPr>
                <w:rFonts w:ascii="宋体" w:eastAsia="宋体" w:hAnsi="宋体" w:cs="宋体"/>
                <w:kern w:val="0"/>
                <w:sz w:val="24"/>
                <w:szCs w:val="24"/>
              </w:rPr>
              <w:t>辉</w:t>
            </w:r>
            <w:proofErr w:type="gramEnd"/>
          </w:p>
        </w:tc>
        <w:tc>
          <w:tcPr>
            <w:tcW w:w="9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566241" w:rsidRPr="00566241" w:rsidRDefault="00566241" w:rsidP="00566241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241">
              <w:rPr>
                <w:rFonts w:ascii="宋体" w:eastAsia="宋体" w:hAnsi="宋体" w:cs="宋体"/>
                <w:kern w:val="0"/>
                <w:sz w:val="24"/>
                <w:szCs w:val="24"/>
              </w:rPr>
              <w:t>闽2352020202111674</w:t>
            </w:r>
          </w:p>
        </w:tc>
        <w:tc>
          <w:tcPr>
            <w:tcW w:w="13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566241" w:rsidRPr="00566241" w:rsidRDefault="00566241" w:rsidP="00566241">
            <w:pPr>
              <w:widowControl/>
              <w:spacing w:line="360" w:lineRule="atLeas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241">
              <w:rPr>
                <w:rFonts w:ascii="宋体" w:eastAsia="宋体" w:hAnsi="宋体" w:cs="宋体"/>
                <w:kern w:val="0"/>
                <w:sz w:val="24"/>
                <w:szCs w:val="24"/>
              </w:rPr>
              <w:t>91,800.00</w:t>
            </w:r>
          </w:p>
        </w:tc>
      </w:tr>
    </w:tbl>
    <w:p w:rsidR="00566241" w:rsidRPr="00566241" w:rsidRDefault="00566241" w:rsidP="00566241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566241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五、评审专家（单一来源采购人员）名单：</w:t>
      </w:r>
    </w:p>
    <w:p w:rsidR="00566241" w:rsidRPr="00566241" w:rsidRDefault="00566241" w:rsidP="00566241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566241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朱庆勇、陈金盾、周昌贤</w:t>
      </w:r>
    </w:p>
    <w:p w:rsidR="00566241" w:rsidRPr="00566241" w:rsidRDefault="00566241" w:rsidP="00566241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566241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六、代理服务收费标准及金额：</w:t>
      </w:r>
    </w:p>
    <w:p w:rsidR="00566241" w:rsidRPr="00566241" w:rsidRDefault="00566241" w:rsidP="00566241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566241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代理服务费收费标准：</w:t>
      </w:r>
    </w:p>
    <w:p w:rsidR="00566241" w:rsidRPr="00566241" w:rsidRDefault="00566241" w:rsidP="00566241">
      <w:pPr>
        <w:widowControl/>
        <w:shd w:val="clear" w:color="auto" w:fill="FFFFFF"/>
        <w:wordWrap w:val="0"/>
        <w:spacing w:line="480" w:lineRule="atLeast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566241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服务费收费标准：基数≤100万元部分，按1.0%计取；单个项目不足3000元的，按3000元计。成交人在领取成交通知书时，应以转帐支票、汇票、现金等付款方式向招标代理机构一次性付清招标代理服务费。 服务费缴交账户信息 开户行：厦门银行银隆支行，开户名：厦门市务实采购有限公司，账号：83600120420000252。</w:t>
      </w:r>
    </w:p>
    <w:p w:rsidR="00566241" w:rsidRPr="00566241" w:rsidRDefault="00566241" w:rsidP="00566241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566241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代理服务费金额：</w:t>
      </w:r>
      <w:r w:rsidR="005A64A4" w:rsidRPr="00566241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 xml:space="preserve"> </w:t>
      </w:r>
      <w:r w:rsidRPr="00566241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0.3万元。</w:t>
      </w:r>
    </w:p>
    <w:p w:rsidR="00566241" w:rsidRPr="00566241" w:rsidRDefault="00566241" w:rsidP="00566241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566241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收取对象：中标（成交）供应商。</w:t>
      </w:r>
    </w:p>
    <w:p w:rsidR="00566241" w:rsidRPr="00566241" w:rsidRDefault="00566241" w:rsidP="00566241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566241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七、公告期限</w:t>
      </w:r>
    </w:p>
    <w:p w:rsidR="00566241" w:rsidRPr="00566241" w:rsidRDefault="00566241" w:rsidP="00566241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566241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lastRenderedPageBreak/>
        <w:t>自本公告发布之日起1个工作日。</w:t>
      </w:r>
    </w:p>
    <w:p w:rsidR="00566241" w:rsidRPr="00566241" w:rsidRDefault="00566241" w:rsidP="00566241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566241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八、其他补充事宜</w:t>
      </w:r>
    </w:p>
    <w:p w:rsidR="00566241" w:rsidRPr="00566241" w:rsidRDefault="00566241" w:rsidP="00566241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566241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根据《关于取消厦门市珉发建设工程有限公司、福建优磐建设工程有限公司投标资格的函》文件要求，“福建优磐建设工程有限公司取消其投标资格，有效期三年，自2022年12月2日起，2025年12月2日止”，谈判小组认为其资格应当不予以通过，属无效报价。</w:t>
      </w:r>
    </w:p>
    <w:p w:rsidR="00566241" w:rsidRPr="00566241" w:rsidRDefault="00566241" w:rsidP="00566241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566241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九、凡对本次公告内容提出询问，请按以下方式联系。</w:t>
      </w:r>
    </w:p>
    <w:p w:rsidR="00566241" w:rsidRPr="00566241" w:rsidRDefault="00566241" w:rsidP="00566241">
      <w:pPr>
        <w:widowControl/>
        <w:shd w:val="clear" w:color="auto" w:fill="FFFFFF"/>
        <w:wordWrap w:val="0"/>
        <w:spacing w:line="480" w:lineRule="auto"/>
        <w:jc w:val="left"/>
        <w:outlineLvl w:val="5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566241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1.采购人信息</w:t>
      </w:r>
    </w:p>
    <w:p w:rsidR="00566241" w:rsidRPr="00566241" w:rsidRDefault="00566241" w:rsidP="00566241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566241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名  称：厦门海洋职业技术学院</w:t>
      </w:r>
    </w:p>
    <w:p w:rsidR="00566241" w:rsidRPr="00566241" w:rsidRDefault="00566241" w:rsidP="00566241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566241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地  址：福建省</w:t>
      </w:r>
      <w:proofErr w:type="gramStart"/>
      <w:r w:rsidRPr="00566241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厦门市翔安区</w:t>
      </w:r>
      <w:proofErr w:type="gramEnd"/>
      <w:r w:rsidRPr="00566241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洪钟大道4566号</w:t>
      </w:r>
    </w:p>
    <w:p w:rsidR="00566241" w:rsidRPr="00566241" w:rsidRDefault="00566241" w:rsidP="00566241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566241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联系方式：0592-7769264</w:t>
      </w:r>
    </w:p>
    <w:p w:rsidR="00566241" w:rsidRPr="00566241" w:rsidRDefault="00566241" w:rsidP="00566241">
      <w:pPr>
        <w:widowControl/>
        <w:shd w:val="clear" w:color="auto" w:fill="FFFFFF"/>
        <w:wordWrap w:val="0"/>
        <w:spacing w:line="480" w:lineRule="auto"/>
        <w:jc w:val="left"/>
        <w:outlineLvl w:val="5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566241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2.采购代理机构信息</w:t>
      </w:r>
    </w:p>
    <w:p w:rsidR="00566241" w:rsidRPr="00566241" w:rsidRDefault="00566241" w:rsidP="00566241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566241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名  称：厦门市务实采购有限公司</w:t>
      </w:r>
    </w:p>
    <w:p w:rsidR="00566241" w:rsidRPr="00566241" w:rsidRDefault="00566241" w:rsidP="00566241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566241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地  址：福建省厦门市思明区</w:t>
      </w:r>
      <w:proofErr w:type="gramStart"/>
      <w:r w:rsidRPr="00566241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莲岳路</w:t>
      </w:r>
      <w:proofErr w:type="gramEnd"/>
      <w:r w:rsidRPr="00566241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221-1号公交大厦1号楼7楼</w:t>
      </w:r>
    </w:p>
    <w:p w:rsidR="00566241" w:rsidRPr="00566241" w:rsidRDefault="00566241" w:rsidP="00566241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566241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联系方式：0592-5822910</w:t>
      </w:r>
    </w:p>
    <w:p w:rsidR="00566241" w:rsidRPr="00566241" w:rsidRDefault="00566241" w:rsidP="00566241">
      <w:pPr>
        <w:widowControl/>
        <w:shd w:val="clear" w:color="auto" w:fill="FFFFFF"/>
        <w:wordWrap w:val="0"/>
        <w:spacing w:line="480" w:lineRule="auto"/>
        <w:jc w:val="left"/>
        <w:outlineLvl w:val="5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566241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3.项目联系方式</w:t>
      </w:r>
    </w:p>
    <w:p w:rsidR="00566241" w:rsidRPr="00566241" w:rsidRDefault="00566241" w:rsidP="00566241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566241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项目联系人：施先生</w:t>
      </w:r>
    </w:p>
    <w:p w:rsidR="00566241" w:rsidRPr="00566241" w:rsidRDefault="00566241" w:rsidP="00566241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566241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电  话：0592-5822910</w:t>
      </w:r>
    </w:p>
    <w:p w:rsidR="00C8755B" w:rsidRDefault="00C8755B" w:rsidP="00566241">
      <w:pPr>
        <w:widowControl/>
        <w:shd w:val="clear" w:color="auto" w:fill="FFFFFF"/>
        <w:wordWrap w:val="0"/>
        <w:spacing w:line="480" w:lineRule="atLeast"/>
        <w:ind w:firstLine="480"/>
        <w:jc w:val="right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</w:p>
    <w:p w:rsidR="00566241" w:rsidRPr="00566241" w:rsidRDefault="00566241" w:rsidP="00C8755B">
      <w:pPr>
        <w:widowControl/>
        <w:shd w:val="clear" w:color="auto" w:fill="FFFFFF"/>
        <w:spacing w:line="480" w:lineRule="atLeast"/>
        <w:ind w:firstLine="480"/>
        <w:jc w:val="right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bookmarkStart w:id="0" w:name="_GoBack"/>
      <w:bookmarkEnd w:id="0"/>
      <w:r w:rsidRPr="00566241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厦门市务实采购有限公司</w:t>
      </w:r>
    </w:p>
    <w:p w:rsidR="00171E4E" w:rsidRDefault="00171E4E"/>
    <w:sectPr w:rsidR="00171E4E" w:rsidSect="0056624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D94"/>
    <w:rsid w:val="00171E4E"/>
    <w:rsid w:val="00566241"/>
    <w:rsid w:val="005A64A4"/>
    <w:rsid w:val="005B2CE1"/>
    <w:rsid w:val="00634631"/>
    <w:rsid w:val="00C11D94"/>
    <w:rsid w:val="00C8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6624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link w:val="4Char"/>
    <w:uiPriority w:val="9"/>
    <w:qFormat/>
    <w:rsid w:val="00566241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6">
    <w:name w:val="heading 6"/>
    <w:basedOn w:val="a"/>
    <w:link w:val="6Char"/>
    <w:uiPriority w:val="9"/>
    <w:qFormat/>
    <w:rsid w:val="00566241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6624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4Char">
    <w:name w:val="标题 4 Char"/>
    <w:basedOn w:val="a0"/>
    <w:link w:val="4"/>
    <w:uiPriority w:val="9"/>
    <w:rsid w:val="00566241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566241"/>
    <w:rPr>
      <w:rFonts w:ascii="宋体" w:eastAsia="宋体" w:hAnsi="宋体" w:cs="宋体"/>
      <w:b/>
      <w:bCs/>
      <w:kern w:val="0"/>
      <w:sz w:val="15"/>
      <w:szCs w:val="15"/>
    </w:rPr>
  </w:style>
  <w:style w:type="paragraph" w:styleId="a3">
    <w:name w:val="Normal (Web)"/>
    <w:basedOn w:val="a"/>
    <w:uiPriority w:val="99"/>
    <w:semiHidden/>
    <w:unhideWhenUsed/>
    <w:rsid w:val="005662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66241"/>
    <w:rPr>
      <w:b/>
      <w:bCs/>
    </w:rPr>
  </w:style>
  <w:style w:type="paragraph" w:customStyle="1" w:styleId="u-content">
    <w:name w:val="u-content"/>
    <w:basedOn w:val="a"/>
    <w:rsid w:val="005662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u-content1">
    <w:name w:val="u-content1"/>
    <w:basedOn w:val="a0"/>
    <w:rsid w:val="00566241"/>
  </w:style>
  <w:style w:type="character" w:customStyle="1" w:styleId="noticecontentnoticeterm-noticeterm">
    <w:name w:val="_notice_content_noticeterm-noticeterm"/>
    <w:basedOn w:val="a0"/>
    <w:rsid w:val="00566241"/>
  </w:style>
  <w:style w:type="character" w:customStyle="1" w:styleId="protect">
    <w:name w:val="protect"/>
    <w:basedOn w:val="a0"/>
    <w:rsid w:val="00566241"/>
  </w:style>
  <w:style w:type="character" w:customStyle="1" w:styleId="noticecontentnoticepurchase-purchaserorgname">
    <w:name w:val="_notice_content_noticepurchase-purchaserorgname"/>
    <w:basedOn w:val="a0"/>
    <w:rsid w:val="00566241"/>
  </w:style>
  <w:style w:type="character" w:customStyle="1" w:styleId="noticecontentnoticepurchase-purchaserorgaddress">
    <w:name w:val="_notice_content_noticepurchase-purchaserorgaddress"/>
    <w:basedOn w:val="a0"/>
    <w:rsid w:val="00566241"/>
  </w:style>
  <w:style w:type="character" w:customStyle="1" w:styleId="noticecontentnoticepurchase-purchaserlinktel">
    <w:name w:val="_notice_content_noticepurchase-purchaserlinktel"/>
    <w:basedOn w:val="a0"/>
    <w:rsid w:val="00566241"/>
  </w:style>
  <w:style w:type="character" w:customStyle="1" w:styleId="noticecontentnoticeagency-agencyname">
    <w:name w:val="_notice_content_noticeagency-agencyname"/>
    <w:basedOn w:val="a0"/>
    <w:rsid w:val="00566241"/>
  </w:style>
  <w:style w:type="character" w:customStyle="1" w:styleId="noticecontentnoticeagency-agentaddress">
    <w:name w:val="_notice_content_noticeagency-agentaddress"/>
    <w:basedOn w:val="a0"/>
    <w:rsid w:val="00566241"/>
  </w:style>
  <w:style w:type="character" w:customStyle="1" w:styleId="noticecontentnoticeagency-agentlinktel">
    <w:name w:val="_notice_content_noticeagency-agentlinktel"/>
    <w:basedOn w:val="a0"/>
    <w:rsid w:val="00566241"/>
  </w:style>
  <w:style w:type="character" w:customStyle="1" w:styleId="noticecontentprojectcontact-managername">
    <w:name w:val="_notice_content_projectcontact-managername"/>
    <w:basedOn w:val="a0"/>
    <w:rsid w:val="00566241"/>
  </w:style>
  <w:style w:type="character" w:customStyle="1" w:styleId="noticecontentprojectcontact-managerlinkphone">
    <w:name w:val="_notice_content_projectcontact-managerlinkphone"/>
    <w:basedOn w:val="a0"/>
    <w:rsid w:val="005662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6624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link w:val="4Char"/>
    <w:uiPriority w:val="9"/>
    <w:qFormat/>
    <w:rsid w:val="00566241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6">
    <w:name w:val="heading 6"/>
    <w:basedOn w:val="a"/>
    <w:link w:val="6Char"/>
    <w:uiPriority w:val="9"/>
    <w:qFormat/>
    <w:rsid w:val="00566241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6624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4Char">
    <w:name w:val="标题 4 Char"/>
    <w:basedOn w:val="a0"/>
    <w:link w:val="4"/>
    <w:uiPriority w:val="9"/>
    <w:rsid w:val="00566241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566241"/>
    <w:rPr>
      <w:rFonts w:ascii="宋体" w:eastAsia="宋体" w:hAnsi="宋体" w:cs="宋体"/>
      <w:b/>
      <w:bCs/>
      <w:kern w:val="0"/>
      <w:sz w:val="15"/>
      <w:szCs w:val="15"/>
    </w:rPr>
  </w:style>
  <w:style w:type="paragraph" w:styleId="a3">
    <w:name w:val="Normal (Web)"/>
    <w:basedOn w:val="a"/>
    <w:uiPriority w:val="99"/>
    <w:semiHidden/>
    <w:unhideWhenUsed/>
    <w:rsid w:val="005662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66241"/>
    <w:rPr>
      <w:b/>
      <w:bCs/>
    </w:rPr>
  </w:style>
  <w:style w:type="paragraph" w:customStyle="1" w:styleId="u-content">
    <w:name w:val="u-content"/>
    <w:basedOn w:val="a"/>
    <w:rsid w:val="005662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u-content1">
    <w:name w:val="u-content1"/>
    <w:basedOn w:val="a0"/>
    <w:rsid w:val="00566241"/>
  </w:style>
  <w:style w:type="character" w:customStyle="1" w:styleId="noticecontentnoticeterm-noticeterm">
    <w:name w:val="_notice_content_noticeterm-noticeterm"/>
    <w:basedOn w:val="a0"/>
    <w:rsid w:val="00566241"/>
  </w:style>
  <w:style w:type="character" w:customStyle="1" w:styleId="protect">
    <w:name w:val="protect"/>
    <w:basedOn w:val="a0"/>
    <w:rsid w:val="00566241"/>
  </w:style>
  <w:style w:type="character" w:customStyle="1" w:styleId="noticecontentnoticepurchase-purchaserorgname">
    <w:name w:val="_notice_content_noticepurchase-purchaserorgname"/>
    <w:basedOn w:val="a0"/>
    <w:rsid w:val="00566241"/>
  </w:style>
  <w:style w:type="character" w:customStyle="1" w:styleId="noticecontentnoticepurchase-purchaserorgaddress">
    <w:name w:val="_notice_content_noticepurchase-purchaserorgaddress"/>
    <w:basedOn w:val="a0"/>
    <w:rsid w:val="00566241"/>
  </w:style>
  <w:style w:type="character" w:customStyle="1" w:styleId="noticecontentnoticepurchase-purchaserlinktel">
    <w:name w:val="_notice_content_noticepurchase-purchaserlinktel"/>
    <w:basedOn w:val="a0"/>
    <w:rsid w:val="00566241"/>
  </w:style>
  <w:style w:type="character" w:customStyle="1" w:styleId="noticecontentnoticeagency-agencyname">
    <w:name w:val="_notice_content_noticeagency-agencyname"/>
    <w:basedOn w:val="a0"/>
    <w:rsid w:val="00566241"/>
  </w:style>
  <w:style w:type="character" w:customStyle="1" w:styleId="noticecontentnoticeagency-agentaddress">
    <w:name w:val="_notice_content_noticeagency-agentaddress"/>
    <w:basedOn w:val="a0"/>
    <w:rsid w:val="00566241"/>
  </w:style>
  <w:style w:type="character" w:customStyle="1" w:styleId="noticecontentnoticeagency-agentlinktel">
    <w:name w:val="_notice_content_noticeagency-agentlinktel"/>
    <w:basedOn w:val="a0"/>
    <w:rsid w:val="00566241"/>
  </w:style>
  <w:style w:type="character" w:customStyle="1" w:styleId="noticecontentprojectcontact-managername">
    <w:name w:val="_notice_content_projectcontact-managername"/>
    <w:basedOn w:val="a0"/>
    <w:rsid w:val="00566241"/>
  </w:style>
  <w:style w:type="character" w:customStyle="1" w:styleId="noticecontentprojectcontact-managerlinkphone">
    <w:name w:val="_notice_content_projectcontact-managerlinkphone"/>
    <w:basedOn w:val="a0"/>
    <w:rsid w:val="00566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6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11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2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93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8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54368">
                  <w:marLeft w:val="28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91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810</Characters>
  <Application>Microsoft Office Word</Application>
  <DocSecurity>0</DocSecurity>
  <Lines>6</Lines>
  <Paragraphs>1</Paragraphs>
  <ScaleCrop>false</ScaleCrop>
  <Company>28fc0f05-74a8-4ed7-9d91-ac60976f33c2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sGMarGmGbiHCgoEBs</dc:creator>
  <cp:keywords/>
  <dc:description/>
  <cp:lastModifiedBy>sGMarGmGbiHCgoEBs</cp:lastModifiedBy>
  <cp:revision>7</cp:revision>
  <dcterms:created xsi:type="dcterms:W3CDTF">2023-02-17T01:13:00Z</dcterms:created>
  <dcterms:modified xsi:type="dcterms:W3CDTF">2023-02-17T01:14:00Z</dcterms:modified>
</cp:coreProperties>
</file>