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2E395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bookmarkStart w:id="0" w:name="_GoBack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厦门公物-竞争性磋商-GW2024-SH827-厦门海洋职业技术学院两校区治安监控维保项目-采购公告</w:t>
      </w:r>
      <w:bookmarkEnd w:id="0"/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3444E0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1E1D1C3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497BD640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GW2024-SH827</w:t>
            </w:r>
          </w:p>
          <w:p w14:paraId="2E963B93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厦门海洋职业技术学院两校区治安监控维保项目</w:t>
            </w:r>
          </w:p>
          <w:p w14:paraId="21572B1E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 w14:paraId="12118BD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11.8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1FA1515C">
            <w:pPr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ascii="宋体" w:hAnsi="宋体"/>
                <w:sz w:val="24"/>
                <w:szCs w:val="28"/>
              </w:rPr>
              <w:t>本项目为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厦门海洋职业技术学院两校区治安监控维保项目</w:t>
            </w:r>
            <w:r>
              <w:rPr>
                <w:rFonts w:hint="eastAsia" w:ascii="宋体" w:hAnsi="宋体"/>
                <w:sz w:val="24"/>
                <w:szCs w:val="28"/>
              </w:rPr>
              <w:t>。包含对翔安校区及思明校区共890路监控及相关配套设备进行定期维护、保养、检修及紧急故障的处理工作，定期对设备进行清洁和护理。</w:t>
            </w:r>
          </w:p>
          <w:p w14:paraId="2E8F9436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highlight w:val="none"/>
                <w:lang w:val="en-US" w:eastAsia="zh-CN"/>
              </w:rPr>
              <w:t>服务时间：本项目服务期自合同生效之日起一年，合同期一年。</w:t>
            </w:r>
          </w:p>
        </w:tc>
      </w:tr>
      <w:tr w14:paraId="5490F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vAlign w:val="center"/>
          </w:tcPr>
          <w:p w14:paraId="692B2385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48F1C34B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供应商应具有独立承担民事责任的能力，并提供营业执照等证明文件的复印件。</w:t>
            </w:r>
          </w:p>
          <w:p w14:paraId="135B9D00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单位负责人证明或授权书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（1）若供应商代表为单位负责人，无需提供授权书，但应提供单位负责人身份证复印件。（2）若供应商代表为单位负责人授权的委托代理人，应提供授权书及供应商代表身份证复印件。</w:t>
            </w:r>
          </w:p>
          <w:p w14:paraId="7C06B262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资格承诺函》。</w:t>
            </w:r>
          </w:p>
          <w:p w14:paraId="44101E27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 w14:paraId="2A33F46E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</w:t>
            </w:r>
          </w:p>
          <w:p w14:paraId="13AB440D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2、截止时点：查询供应商响应文件递交截止当天前三年内的信用信息。</w:t>
            </w:r>
          </w:p>
          <w:p w14:paraId="1FD2924B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</w:t>
            </w:r>
          </w:p>
          <w:p w14:paraId="22A31C5E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4、供应商无需提供信用信息查询结果。若供应商自行提供查询结果的，仍以评审当天查询结果为准。</w:t>
            </w:r>
          </w:p>
          <w:p w14:paraId="17D7868D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五、本项目不接受联合体响应。</w:t>
            </w:r>
          </w:p>
          <w:p w14:paraId="4D53AAEA">
            <w:pPr>
              <w:widowControl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本合同包专门面向中小企业采购，供应商需提供《中小企业声明函》，未按要求提供的响应无效。</w:t>
            </w:r>
          </w:p>
        </w:tc>
      </w:tr>
      <w:tr w14:paraId="379B5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09A0FC2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6FEE932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 w14:paraId="3550D9C0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供应商应通过公e采电子招标采购服务平台（网址www.xmzfcg.com）在线登记信息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 w14:paraId="01BF39B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 w14:paraId="6459D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9E8230D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1FBEC6E2"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  <w:p w14:paraId="5DEAE6FE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 w14:paraId="4214FF87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 w14:paraId="7CF4B2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C6F01F9"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6A47DAD9"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 w14:paraId="1E3D1B06"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 w14:paraId="728F3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09EE60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2E6DCCDD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5149F9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E47B01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7F46D14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6A45E84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 w14:paraId="0D0CBBD8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厦门市翔安区洪钟路4566号</w:t>
            </w:r>
          </w:p>
          <w:p w14:paraId="2B2961C5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老师</w:t>
            </w:r>
          </w:p>
          <w:p w14:paraId="1EE91635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0592-7769270</w:t>
            </w:r>
          </w:p>
          <w:p w14:paraId="120CE20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2F93269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6D1EE3A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 w14:paraId="082FFB44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2A84528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7C15F90F">
            <w:pPr>
              <w:pStyle w:val="4"/>
              <w:rPr>
                <w:rFonts w:hint="eastAsia" w:eastAsia="宋体" w:cs="宋体" w:asciiTheme="minorEastAsia" w:hAnsiTheme="minorEastAsia"/>
                <w:color w:val="000000" w:themeColor="text1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张先生</w:t>
            </w:r>
            <w:r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先生</w:t>
            </w:r>
          </w:p>
          <w:p w14:paraId="360C6876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</w:rPr>
              <w:t>0592-</w:t>
            </w:r>
            <w:r>
              <w:rPr>
                <w:rFonts w:ascii="宋体" w:hAnsi="宋体"/>
                <w:kern w:val="0"/>
                <w:sz w:val="24"/>
              </w:rPr>
              <w:t>2279305</w:t>
            </w:r>
          </w:p>
          <w:p w14:paraId="6B8433BE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1ECB869D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79E5B82"/>
    <w:rsid w:val="2679460E"/>
    <w:rsid w:val="4DAA3AB5"/>
    <w:rsid w:val="57551192"/>
    <w:rsid w:val="57660B10"/>
    <w:rsid w:val="58603D00"/>
    <w:rsid w:val="624E1F9D"/>
    <w:rsid w:val="66CB7486"/>
    <w:rsid w:val="738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1223</Words>
  <Characters>1441</Characters>
  <Lines>7</Lines>
  <Paragraphs>1</Paragraphs>
  <TotalTime>0</TotalTime>
  <ScaleCrop>false</ScaleCrop>
  <LinksUpToDate>false</LinksUpToDate>
  <CharactersWithSpaces>1442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2024-11-15T01:25:18Z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A6FC9B3B73F34726AF788A33AE0D7DA8_12</vt:lpwstr>
  </property>
</Properties>
</file>