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shd w:val="clear" w:color="auto" w:fill="auto"/>
        </w:rPr>
      </w:pPr>
      <w:bookmarkStart w:id="0" w:name="_Toc35393809"/>
      <w:bookmarkStart w:id="1" w:name="_Toc35393797"/>
      <w:bookmarkStart w:id="2" w:name="_Toc28359011"/>
      <w:bookmarkStart w:id="3" w:name="_Toc28359022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福建经发-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  <w:lang w:eastAsia="zh-CN"/>
        </w:rPr>
        <w:t>公开招标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-</w:t>
      </w:r>
      <w:r>
        <w:rPr>
          <w:rFonts w:hint="eastAsia" w:ascii="宋体" w:hAnsi="宋体" w:cs="宋体"/>
          <w:i w:val="0"/>
          <w:iCs w:val="0"/>
          <w:sz w:val="32"/>
          <w:szCs w:val="32"/>
          <w:lang w:eastAsia="zh-CN"/>
        </w:rPr>
        <w:t>2022-JF352 厦门海洋职业技术学院融媒体中心软件与视听设备项目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结果公告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 xml:space="preserve">2022-JF352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singl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厦门海洋职业技术学院融媒体中心软件与视听设备项目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供应商名称：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北京北大方正电子有限公司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供应商地址：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北京市海淀区上地五街9号方正大厦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中标（成交）金额：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71.6万元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四、主要标的信息</w:t>
      </w:r>
    </w:p>
    <w:tbl>
      <w:tblPr>
        <w:tblStyle w:val="18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single"/>
                <w:shd w:val="clear" w:color="auto" w:fill="auto"/>
                <w:lang w:eastAsia="zh-CN"/>
              </w:rPr>
              <w:t>厦门海洋职业技术学院融媒体中心软件与视听设备项目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品牌（如有）：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  <w:t>方正等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规格型号：</w:t>
            </w:r>
            <w:r>
              <w:rPr>
                <w:rFonts w:hint="eastAsia" w:ascii="宋体" w:hAnsi="宋体" w:cs="宋体"/>
                <w:b/>
                <w:i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全媒体采编V3.0等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="宋体" w:hAnsi="宋体" w:eastAsia="宋体" w:cs="宋体"/>
                <w:b/>
                <w:i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i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交货期：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u w:val="single"/>
                <w:lang w:eastAsia="zh-CN"/>
              </w:rPr>
              <w:t>最迟交付期不超过合同签订后30个日历日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五、评审专家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名单：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</w:rPr>
        <w:t>林颖虹、张绍游、姚术林、郭玲玲 、叶质刚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</w:rPr>
        <w:t>收费金额：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val="en-US" w:eastAsia="zh-CN"/>
        </w:rPr>
        <w:t>1.074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</w:rPr>
        <w:t>万元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yellow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收费标准：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根据《招标代理服务收费管理暂行办法》（计价格〔2002〕1980号）及《国家发展改革委</w:t>
      </w:r>
      <w:r>
        <w:rPr>
          <w:rFonts w:hint="eastAsia" w:ascii="宋体" w:hAnsi="宋体" w:eastAsia="宋体" w:cs="宋体"/>
          <w:sz w:val="28"/>
          <w:szCs w:val="28"/>
        </w:rPr>
        <w:t>关于降低部分建设项目收费标准规范收费行为等有关问题的通知》（发改价格〔2011〕534号）及招标文件规定的标准执行。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账号: 4038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6001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0400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3334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八、其他补充事宜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</w:rPr>
        <w:t>1、采购方式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：公开招标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2、定标日期（确定成交日期）：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2022年09月22日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3、本项目信息公告日期：2022年0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pStyle w:val="5"/>
        <w:rPr>
          <w:rFonts w:hint="eastAsia" w:asci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pStyle w:val="5"/>
        <w:ind w:firstLine="512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未中标供应商可发送保证金底单资料至我司fjjfzb@163.com邮箱，联系退还保证金；联系人：罗小姐，联系电话：0592-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  <w:t>5990719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九、凡对本次公告内容提出询问，请按以下方式联系。</w:t>
      </w:r>
    </w:p>
    <w:p>
      <w:pPr>
        <w:widowControl/>
        <w:spacing w:line="400" w:lineRule="exact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1.采购人信息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名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厦门海洋职业技术学院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地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址：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厦门市翔安区洪钟路4566号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0592-7769270 </w:t>
      </w:r>
      <w:r>
        <w:rPr>
          <w:rFonts w:hint="eastAsia" w:ascii="宋体" w:hAnsi="宋体" w:eastAsia="宋体" w:cs="宋体"/>
          <w:sz w:val="28"/>
          <w:szCs w:val="28"/>
          <w:u w:val="single"/>
        </w:rPr>
        <w:t>吴老师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2.采购代理机构信息：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名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福建经发招标代理有限公司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地　址：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厦门市思明区湖滨南路359号海晟国际大厦24层2401 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陈先生，0592-5990026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3.项目联系方式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陈先生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电　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0592-5990026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  <w:t>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yellow"/>
          <w:shd w:val="clear" w:color="auto" w:fill="auto"/>
          <w:lang w:val="en-US" w:eastAsia="zh-CN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22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ThjMmY4NDUxZTczYTMzN2Y1ODEzMTM3YzA1Z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4304570"/>
    <w:rsid w:val="056067E5"/>
    <w:rsid w:val="057116D6"/>
    <w:rsid w:val="05920715"/>
    <w:rsid w:val="064960DE"/>
    <w:rsid w:val="0680476B"/>
    <w:rsid w:val="06DF7D82"/>
    <w:rsid w:val="074B3AFB"/>
    <w:rsid w:val="081F54E8"/>
    <w:rsid w:val="086945BE"/>
    <w:rsid w:val="089468E8"/>
    <w:rsid w:val="089F7EAE"/>
    <w:rsid w:val="09122BAF"/>
    <w:rsid w:val="09175C96"/>
    <w:rsid w:val="0A0D0317"/>
    <w:rsid w:val="0AB26EC3"/>
    <w:rsid w:val="0B0B519B"/>
    <w:rsid w:val="0B4F0FD7"/>
    <w:rsid w:val="0B765715"/>
    <w:rsid w:val="0C534D3E"/>
    <w:rsid w:val="0CCB3959"/>
    <w:rsid w:val="0D361719"/>
    <w:rsid w:val="0D56414F"/>
    <w:rsid w:val="0DF10977"/>
    <w:rsid w:val="0F8C2DDE"/>
    <w:rsid w:val="0FEC05B1"/>
    <w:rsid w:val="106A40A7"/>
    <w:rsid w:val="108D0E3D"/>
    <w:rsid w:val="109512A5"/>
    <w:rsid w:val="10BA67BD"/>
    <w:rsid w:val="1147694A"/>
    <w:rsid w:val="118C0553"/>
    <w:rsid w:val="1232605B"/>
    <w:rsid w:val="123362B4"/>
    <w:rsid w:val="126423AB"/>
    <w:rsid w:val="14AE0890"/>
    <w:rsid w:val="155B7CA9"/>
    <w:rsid w:val="168E137C"/>
    <w:rsid w:val="17D83503"/>
    <w:rsid w:val="18590A8F"/>
    <w:rsid w:val="18913C51"/>
    <w:rsid w:val="19917D56"/>
    <w:rsid w:val="1AF03DB9"/>
    <w:rsid w:val="1B6F2D84"/>
    <w:rsid w:val="1B8525DB"/>
    <w:rsid w:val="1C0C733A"/>
    <w:rsid w:val="1D7405B1"/>
    <w:rsid w:val="1D9B6886"/>
    <w:rsid w:val="1F4153F3"/>
    <w:rsid w:val="20143A5B"/>
    <w:rsid w:val="214F73D8"/>
    <w:rsid w:val="217C6D52"/>
    <w:rsid w:val="21CF509D"/>
    <w:rsid w:val="24756F9B"/>
    <w:rsid w:val="27063FFE"/>
    <w:rsid w:val="28105170"/>
    <w:rsid w:val="286E233F"/>
    <w:rsid w:val="28AE4D81"/>
    <w:rsid w:val="28C00D8F"/>
    <w:rsid w:val="293A77D6"/>
    <w:rsid w:val="295D3C1F"/>
    <w:rsid w:val="29F226E6"/>
    <w:rsid w:val="2A017A2E"/>
    <w:rsid w:val="2A19667F"/>
    <w:rsid w:val="2AA023A5"/>
    <w:rsid w:val="2AEB2438"/>
    <w:rsid w:val="2B052BEE"/>
    <w:rsid w:val="2B22480E"/>
    <w:rsid w:val="2BD75DAA"/>
    <w:rsid w:val="2C383127"/>
    <w:rsid w:val="2CFF77A2"/>
    <w:rsid w:val="2FBD4176"/>
    <w:rsid w:val="2FF82E16"/>
    <w:rsid w:val="307B7147"/>
    <w:rsid w:val="30FA61AE"/>
    <w:rsid w:val="33271D90"/>
    <w:rsid w:val="338B766F"/>
    <w:rsid w:val="3408381A"/>
    <w:rsid w:val="347256F9"/>
    <w:rsid w:val="348755CC"/>
    <w:rsid w:val="353221BF"/>
    <w:rsid w:val="35620C7F"/>
    <w:rsid w:val="357818B3"/>
    <w:rsid w:val="36F20B48"/>
    <w:rsid w:val="373F6725"/>
    <w:rsid w:val="37545492"/>
    <w:rsid w:val="382246CE"/>
    <w:rsid w:val="384E2BBC"/>
    <w:rsid w:val="38EB319B"/>
    <w:rsid w:val="39EB14F9"/>
    <w:rsid w:val="3A56684B"/>
    <w:rsid w:val="3AD81B72"/>
    <w:rsid w:val="3B26030E"/>
    <w:rsid w:val="3B45339F"/>
    <w:rsid w:val="3B5C32B8"/>
    <w:rsid w:val="3B74677C"/>
    <w:rsid w:val="3B8943E7"/>
    <w:rsid w:val="3BE101AC"/>
    <w:rsid w:val="3C882618"/>
    <w:rsid w:val="3D3E16F5"/>
    <w:rsid w:val="3DFF66CF"/>
    <w:rsid w:val="3E107385"/>
    <w:rsid w:val="3EC873D7"/>
    <w:rsid w:val="3F292356"/>
    <w:rsid w:val="400C125E"/>
    <w:rsid w:val="40430558"/>
    <w:rsid w:val="416D70A1"/>
    <w:rsid w:val="41F310A9"/>
    <w:rsid w:val="4252392A"/>
    <w:rsid w:val="42F25315"/>
    <w:rsid w:val="43794394"/>
    <w:rsid w:val="43933699"/>
    <w:rsid w:val="43BB3D30"/>
    <w:rsid w:val="43E16500"/>
    <w:rsid w:val="45DE0736"/>
    <w:rsid w:val="45F46BDC"/>
    <w:rsid w:val="470563E9"/>
    <w:rsid w:val="47BA45F7"/>
    <w:rsid w:val="482546B4"/>
    <w:rsid w:val="490141E2"/>
    <w:rsid w:val="49E579D0"/>
    <w:rsid w:val="49F962BE"/>
    <w:rsid w:val="4B614F4E"/>
    <w:rsid w:val="4B680839"/>
    <w:rsid w:val="4BE11781"/>
    <w:rsid w:val="4C2030A1"/>
    <w:rsid w:val="4CC11B80"/>
    <w:rsid w:val="4D723D00"/>
    <w:rsid w:val="4E440376"/>
    <w:rsid w:val="4E843A06"/>
    <w:rsid w:val="4FC17D44"/>
    <w:rsid w:val="500E0C81"/>
    <w:rsid w:val="5054009C"/>
    <w:rsid w:val="51334AB7"/>
    <w:rsid w:val="51857F68"/>
    <w:rsid w:val="51C864EF"/>
    <w:rsid w:val="53443EEA"/>
    <w:rsid w:val="53ED0BB4"/>
    <w:rsid w:val="547E6689"/>
    <w:rsid w:val="56AA2ABE"/>
    <w:rsid w:val="570676D2"/>
    <w:rsid w:val="573E35C2"/>
    <w:rsid w:val="577B073F"/>
    <w:rsid w:val="5832662E"/>
    <w:rsid w:val="59195732"/>
    <w:rsid w:val="59614D62"/>
    <w:rsid w:val="59616C49"/>
    <w:rsid w:val="5AA20032"/>
    <w:rsid w:val="5AA22BFE"/>
    <w:rsid w:val="5AAF74E9"/>
    <w:rsid w:val="5AB333BD"/>
    <w:rsid w:val="5C4443F7"/>
    <w:rsid w:val="5C510828"/>
    <w:rsid w:val="5D9477B2"/>
    <w:rsid w:val="5DA768D4"/>
    <w:rsid w:val="5E7B5CFD"/>
    <w:rsid w:val="5E907637"/>
    <w:rsid w:val="5FBB4836"/>
    <w:rsid w:val="5FFD27DD"/>
    <w:rsid w:val="609216D0"/>
    <w:rsid w:val="60B93D2E"/>
    <w:rsid w:val="61110939"/>
    <w:rsid w:val="62526C3C"/>
    <w:rsid w:val="634020CF"/>
    <w:rsid w:val="63494EBA"/>
    <w:rsid w:val="63F36F9C"/>
    <w:rsid w:val="63FD5675"/>
    <w:rsid w:val="64837AF2"/>
    <w:rsid w:val="660051EE"/>
    <w:rsid w:val="66E87210"/>
    <w:rsid w:val="678A554A"/>
    <w:rsid w:val="67B17B91"/>
    <w:rsid w:val="67E57844"/>
    <w:rsid w:val="682303F0"/>
    <w:rsid w:val="6834613A"/>
    <w:rsid w:val="68BE2188"/>
    <w:rsid w:val="68E745EC"/>
    <w:rsid w:val="68F35ED0"/>
    <w:rsid w:val="6A325EC5"/>
    <w:rsid w:val="6ABF49BB"/>
    <w:rsid w:val="6BBA1737"/>
    <w:rsid w:val="6BC46B46"/>
    <w:rsid w:val="6BCE375A"/>
    <w:rsid w:val="6D005610"/>
    <w:rsid w:val="6DA2484C"/>
    <w:rsid w:val="6E4D702B"/>
    <w:rsid w:val="6E5660E2"/>
    <w:rsid w:val="6F1B7CFB"/>
    <w:rsid w:val="705E4627"/>
    <w:rsid w:val="70CB7682"/>
    <w:rsid w:val="710719D5"/>
    <w:rsid w:val="719E4E2F"/>
    <w:rsid w:val="722925D9"/>
    <w:rsid w:val="72861A71"/>
    <w:rsid w:val="73064148"/>
    <w:rsid w:val="7346352D"/>
    <w:rsid w:val="73C56DEA"/>
    <w:rsid w:val="75267A1B"/>
    <w:rsid w:val="761F2754"/>
    <w:rsid w:val="764760AB"/>
    <w:rsid w:val="764E5D26"/>
    <w:rsid w:val="76CB025E"/>
    <w:rsid w:val="77F36D40"/>
    <w:rsid w:val="78C53257"/>
    <w:rsid w:val="7988747A"/>
    <w:rsid w:val="7AAC7134"/>
    <w:rsid w:val="7BDC7802"/>
    <w:rsid w:val="7C4E4B96"/>
    <w:rsid w:val="7C973114"/>
    <w:rsid w:val="7CA76F4A"/>
    <w:rsid w:val="7CA874F9"/>
    <w:rsid w:val="7D0472B5"/>
    <w:rsid w:val="7D936C15"/>
    <w:rsid w:val="7DA224EE"/>
    <w:rsid w:val="7E2F3B62"/>
    <w:rsid w:val="7E5C5AED"/>
    <w:rsid w:val="7EBE3EFD"/>
    <w:rsid w:val="7F2367CF"/>
    <w:rsid w:val="7F5E3420"/>
    <w:rsid w:val="7F723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tabs>
        <w:tab w:val="left" w:pos="8100"/>
      </w:tabs>
      <w:adjustRightInd w:val="0"/>
      <w:snapToGrid w:val="0"/>
      <w:spacing w:line="400" w:lineRule="exact"/>
    </w:pPr>
    <w:rPr>
      <w:rFonts w:ascii="FangSong_GB2312" w:hAnsi="宋体" w:eastAsia="FangSong_GB2312"/>
      <w:spacing w:val="-12"/>
      <w:sz w:val="24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9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8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710</Words>
  <Characters>851</Characters>
  <Lines>57</Lines>
  <Paragraphs>16</Paragraphs>
  <TotalTime>0</TotalTime>
  <ScaleCrop>false</ScaleCrop>
  <LinksUpToDate>false</LinksUpToDate>
  <CharactersWithSpaces>878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Lenovo</cp:lastModifiedBy>
  <cp:lastPrinted>2020-03-23T07:37:00Z</cp:lastPrinted>
  <dcterms:modified xsi:type="dcterms:W3CDTF">2022-09-22T08:45:19Z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2C4F03B2A5E644A68ADAC2F47951C604</vt:lpwstr>
  </property>
  <property fmtid="{D5CDD505-2E9C-101B-9397-08002B2CF9AE}" pid="4" name="commondata">
    <vt:lpwstr>eyJoZGlkIjoiNjM1NThjMmY4NDUxZTczYTMzN2Y1ODEzMTM3YzA1ZWIifQ==</vt:lpwstr>
  </property>
</Properties>
</file>