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</w:rPr>
      </w:pPr>
      <w:bookmarkStart w:id="0" w:name="_Toc28359022"/>
      <w:bookmarkStart w:id="1" w:name="_Toc35393797"/>
      <w:bookmarkStart w:id="2" w:name="_Toc35393809"/>
      <w:bookmarkStart w:id="3" w:name="_Toc28359011"/>
      <w:r>
        <w:rPr>
          <w:rFonts w:hint="eastAsia" w:ascii="宋体" w:hAnsi="宋体" w:cs="宋体"/>
          <w:sz w:val="32"/>
          <w:szCs w:val="32"/>
        </w:rPr>
        <w:t>福建经发-竞争性谈判-2022-JF276-厦门海洋职业技术学院水族造景实训室建设成交公告</w:t>
      </w:r>
      <w:bookmarkEnd w:id="0"/>
      <w:bookmarkEnd w:id="1"/>
      <w:bookmarkEnd w:id="2"/>
      <w:bookmarkEnd w:id="3"/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2022-JF276</w:t>
      </w:r>
    </w:p>
    <w:p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厦门海洋职业技术学院水族造景实训室建设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>
      <w:pPr>
        <w:spacing w:line="460" w:lineRule="exact"/>
        <w:ind w:firstLine="560" w:firstLineChars="2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水恣意（厦门）科技有限公司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</w:rPr>
        <w:t>厦门市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思明区湖滨南路2号1301单元之一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中标（成交）金额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28.8万元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7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</w:rPr>
              <w:t xml:space="preserve"> 厦门海洋职业技术学院水族造景实训室建设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  <w:u w:val="single"/>
              </w:rPr>
              <w:t>/</w:t>
            </w:r>
          </w:p>
          <w:p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>400*300*300mm等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宋体" w:hAnsi="宋体" w:cs="宋体"/>
                <w:b/>
                <w:iCs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项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单价：/</w:t>
            </w:r>
          </w:p>
          <w:p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交货期：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>2022年8月31日</w:t>
            </w:r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  <w:r>
        <w:rPr>
          <w:rFonts w:hint="eastAsia" w:ascii="宋体" w:hAnsi="宋体" w:cs="宋体"/>
          <w:b/>
          <w:bCs/>
          <w:kern w:val="0"/>
          <w:sz w:val="28"/>
          <w:szCs w:val="28"/>
          <w:u w:val="single"/>
        </w:rPr>
        <w:t>王大唯、黄海泉、曾小玲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收费金额：0.432万元</w:t>
      </w:r>
    </w:p>
    <w:p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收费标准：按照国家发改委《招标代理服务收费管理暂行办法》（计价格[2002]1980号）所规定的招标代理服务收费标准执行。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账号: 40386001040033344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spacing w:line="4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1、采购方式：竞争性谈判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2、定标日期（确定成交日期）：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2022年7月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</w:t>
      </w:r>
    </w:p>
    <w:p>
      <w:pPr>
        <w:spacing w:line="4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3、本项目信息公告日期：2022年6月30日</w:t>
      </w:r>
    </w:p>
    <w:p>
      <w:pPr>
        <w:spacing w:line="460" w:lineRule="exact"/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未成交供应商可发送保证金底单资料至我司fjjfzb@163.com邮箱，联系退还保证金；联系人：罗小姐，联系电话：0592-5990719。</w:t>
      </w:r>
    </w:p>
    <w:p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</w:rPr>
      </w:pPr>
      <w:bookmarkStart w:id="4" w:name="_Toc28359009"/>
      <w:bookmarkStart w:id="5" w:name="_Toc28359086"/>
      <w:r>
        <w:rPr>
          <w:rFonts w:hint="eastAsia" w:ascii="宋体" w:hAnsi="宋体" w:cs="宋体"/>
          <w:sz w:val="28"/>
          <w:szCs w:val="28"/>
        </w:rPr>
        <w:t>1.采购人信息</w:t>
      </w:r>
    </w:p>
    <w:bookmarkEnd w:id="4"/>
    <w:bookmarkEnd w:id="5"/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厦门海洋职业技术学院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地址：</w:t>
      </w:r>
      <w:r>
        <w:rPr>
          <w:rFonts w:hint="eastAsia" w:ascii="宋体" w:hAnsi="宋体" w:cs="宋体"/>
          <w:sz w:val="28"/>
          <w:szCs w:val="28"/>
          <w:u w:val="single"/>
        </w:rPr>
        <w:t>厦门市翔安区洪钟路4566号</w:t>
      </w:r>
    </w:p>
    <w:p>
      <w:pPr>
        <w:spacing w:line="400" w:lineRule="exact"/>
        <w:ind w:left="1129" w:leftChars="371" w:hanging="350" w:hangingChars="12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r>
        <w:rPr>
          <w:rFonts w:hint="eastAsia" w:ascii="宋体" w:hAnsi="宋体" w:cs="宋体"/>
          <w:sz w:val="28"/>
          <w:szCs w:val="28"/>
          <w:u w:val="single"/>
        </w:rPr>
        <w:t>柴老师0592-7769270  　</w:t>
      </w:r>
    </w:p>
    <w:p>
      <w:pPr>
        <w:spacing w:line="400" w:lineRule="exact"/>
        <w:ind w:firstLine="840" w:firstLineChars="3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2.采购代理机构信息（如有）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称：</w:t>
      </w:r>
      <w:r>
        <w:rPr>
          <w:rFonts w:hint="eastAsia" w:ascii="宋体" w:hAnsi="宋体" w:cs="宋体"/>
          <w:sz w:val="28"/>
          <w:szCs w:val="28"/>
          <w:u w:val="single"/>
        </w:rPr>
        <w:t>福建经发招标代理有限公司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　址：</w:t>
      </w:r>
      <w:r>
        <w:rPr>
          <w:rFonts w:hint="eastAsia" w:ascii="宋体" w:hAnsi="宋体" w:cs="宋体"/>
          <w:sz w:val="28"/>
          <w:szCs w:val="28"/>
          <w:u w:val="single"/>
        </w:rPr>
        <w:t>厦门市思明区湖滨南路359号海晟国际大厦2401室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3.项目联系方式</w:t>
      </w:r>
      <w:bookmarkEnd w:id="6"/>
      <w:bookmarkEnd w:id="7"/>
    </w:p>
    <w:p>
      <w:pPr>
        <w:pStyle w:val="6"/>
        <w:spacing w:line="400" w:lineRule="exact"/>
        <w:ind w:firstLine="840" w:firstLineChars="3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项目联系人：</w:t>
      </w:r>
      <w:r>
        <w:rPr>
          <w:rFonts w:hint="eastAsia" w:hAnsi="宋体" w:eastAsia="宋体" w:cs="宋体"/>
          <w:sz w:val="28"/>
          <w:szCs w:val="28"/>
          <w:u w:val="single"/>
        </w:rPr>
        <w:t>陈先生</w:t>
      </w:r>
    </w:p>
    <w:p>
      <w:pPr>
        <w:spacing w:line="460" w:lineRule="exact"/>
        <w:ind w:firstLine="840" w:firstLineChars="3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电　话：</w:t>
      </w:r>
      <w:r>
        <w:rPr>
          <w:rFonts w:hint="eastAsia" w:ascii="宋体" w:hAnsi="宋体" w:cs="宋体"/>
          <w:sz w:val="28"/>
          <w:szCs w:val="28"/>
          <w:u w:val="single"/>
        </w:rPr>
        <w:t>0592-5990026</w:t>
      </w:r>
    </w:p>
    <w:p>
      <w:pPr>
        <w:spacing w:line="460" w:lineRule="exact"/>
        <w:ind w:firstLine="562" w:firstLineChars="200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福建经发招标代理有限公司</w:t>
      </w:r>
    </w:p>
    <w:p>
      <w:pPr>
        <w:spacing w:line="460" w:lineRule="exact"/>
        <w:ind w:firstLine="562" w:firstLineChars="200"/>
        <w:jc w:val="right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bookmarkStart w:id="8" w:name="_GoBack"/>
      <w:bookmarkEnd w:id="8"/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2022-07-0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7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EE456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9122BAF"/>
    <w:rsid w:val="097A732C"/>
    <w:rsid w:val="0A0D0317"/>
    <w:rsid w:val="0B0B519B"/>
    <w:rsid w:val="0B765715"/>
    <w:rsid w:val="0CCB3959"/>
    <w:rsid w:val="0D56414F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B50533"/>
    <w:rsid w:val="14AE0890"/>
    <w:rsid w:val="155B7CA9"/>
    <w:rsid w:val="15A77443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D035140"/>
    <w:rsid w:val="1D9B6886"/>
    <w:rsid w:val="1F4153F3"/>
    <w:rsid w:val="20143A5B"/>
    <w:rsid w:val="20BF1AB4"/>
    <w:rsid w:val="214F73D8"/>
    <w:rsid w:val="217C6D52"/>
    <w:rsid w:val="21CF509D"/>
    <w:rsid w:val="24756F9B"/>
    <w:rsid w:val="25006D2D"/>
    <w:rsid w:val="25091AF0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7B7147"/>
    <w:rsid w:val="30FA61AE"/>
    <w:rsid w:val="33271D90"/>
    <w:rsid w:val="33530DF2"/>
    <w:rsid w:val="33D52D1A"/>
    <w:rsid w:val="3408381A"/>
    <w:rsid w:val="347256F9"/>
    <w:rsid w:val="348755CC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16D70A1"/>
    <w:rsid w:val="41F310A9"/>
    <w:rsid w:val="42F25315"/>
    <w:rsid w:val="43794394"/>
    <w:rsid w:val="43933699"/>
    <w:rsid w:val="43BB3D30"/>
    <w:rsid w:val="43E16500"/>
    <w:rsid w:val="44370DF4"/>
    <w:rsid w:val="45EF0E38"/>
    <w:rsid w:val="470563E9"/>
    <w:rsid w:val="476C23D1"/>
    <w:rsid w:val="47BA45F7"/>
    <w:rsid w:val="482546B4"/>
    <w:rsid w:val="490141E2"/>
    <w:rsid w:val="49E579D0"/>
    <w:rsid w:val="49F962BE"/>
    <w:rsid w:val="4A033B7C"/>
    <w:rsid w:val="4A765151"/>
    <w:rsid w:val="4AD95C42"/>
    <w:rsid w:val="4B614F4E"/>
    <w:rsid w:val="4B680839"/>
    <w:rsid w:val="4BE11781"/>
    <w:rsid w:val="4BF710F7"/>
    <w:rsid w:val="4C2030A1"/>
    <w:rsid w:val="4D723D00"/>
    <w:rsid w:val="4E843A06"/>
    <w:rsid w:val="4FB926D7"/>
    <w:rsid w:val="4FC17D44"/>
    <w:rsid w:val="500E0C81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9132622"/>
    <w:rsid w:val="6A325EC5"/>
    <w:rsid w:val="6BBA1737"/>
    <w:rsid w:val="6BCE375A"/>
    <w:rsid w:val="6D005610"/>
    <w:rsid w:val="6E4D702B"/>
    <w:rsid w:val="6E5660E2"/>
    <w:rsid w:val="6F1B7CFB"/>
    <w:rsid w:val="6F3F2AC9"/>
    <w:rsid w:val="705E4627"/>
    <w:rsid w:val="70CB7682"/>
    <w:rsid w:val="722925D9"/>
    <w:rsid w:val="72861A71"/>
    <w:rsid w:val="73064148"/>
    <w:rsid w:val="7346352D"/>
    <w:rsid w:val="75267A1B"/>
    <w:rsid w:val="761F2754"/>
    <w:rsid w:val="764760AB"/>
    <w:rsid w:val="764E5D26"/>
    <w:rsid w:val="76CB025E"/>
    <w:rsid w:val="77467403"/>
    <w:rsid w:val="77F36D40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Char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621</Words>
  <Characters>776</Characters>
  <Lines>1</Lines>
  <Paragraphs>1</Paragraphs>
  <TotalTime>15</TotalTime>
  <ScaleCrop>false</ScaleCrop>
  <LinksUpToDate>false</LinksUpToDate>
  <CharactersWithSpaces>786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Lenovo</cp:lastModifiedBy>
  <cp:lastPrinted>2020-03-23T07:37:00Z</cp:lastPrinted>
  <dcterms:modified xsi:type="dcterms:W3CDTF">2022-07-06T10:24:41Z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2C4F03B2A5E644A68ADAC2F47951C604</vt:lpwstr>
  </property>
</Properties>
</file>