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51" w:rsidRPr="00D57451" w:rsidRDefault="00D57451" w:rsidP="00D57451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D57451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厦门中实－公开招标-2023-ZS1444-厦门海洋职业技术学院航海学院ECDIS电子海图模拟实训室升级采购项目－中标公告</w:t>
      </w:r>
    </w:p>
    <w:p w:rsidR="00000000" w:rsidRPr="00D57451" w:rsidRDefault="0093325D" w:rsidP="00D5745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一、项目编号：2023-ZS1444</w:t>
      </w: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（招标文件编号：2023-ZS1444）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二、项目名称：厦门海洋职业技术学院航海学院ECDIS电子海图模拟实训室升级采购项目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三、中标（成交）信息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供应商名称：上海海阳气象导航技术有限公司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供应商地址：上海市浦东新区金海路1000号16号楼701B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中标（成交）金额：60.9000000（万元）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"/>
        <w:gridCol w:w="1323"/>
        <w:gridCol w:w="3204"/>
        <w:gridCol w:w="807"/>
        <w:gridCol w:w="807"/>
        <w:gridCol w:w="807"/>
        <w:gridCol w:w="963"/>
      </w:tblGrid>
      <w:tr w:rsidR="00D57451" w:rsidRPr="00D57451" w:rsidTr="00D57451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供应商</w:t>
            </w:r>
          </w:p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货物单价(元)</w:t>
            </w:r>
          </w:p>
        </w:tc>
      </w:tr>
      <w:tr w:rsidR="00D57451" w:rsidRPr="00D57451" w:rsidTr="00D57451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上海海阳气象导航技术有限公司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厦门海洋职业技术学院航海学院ECDIS电子海图模拟实训室升级采购项目1批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 </w:t>
            </w: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-</w:t>
            </w: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 </w:t>
            </w: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-</w:t>
            </w: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 </w:t>
            </w: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-</w:t>
            </w: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D57451" w:rsidRPr="00D57451" w:rsidRDefault="00D57451" w:rsidP="00D57451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32"/>
                <w:szCs w:val="32"/>
              </w:rPr>
            </w:pP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 </w:t>
            </w:r>
            <w:r w:rsidRPr="00D57451">
              <w:rPr>
                <w:rFonts w:ascii="仿宋" w:eastAsia="仿宋" w:hAnsi="仿宋" w:cs="宋体" w:hint="eastAsia"/>
                <w:color w:val="383838"/>
                <w:kern w:val="0"/>
                <w:sz w:val="32"/>
                <w:szCs w:val="32"/>
              </w:rPr>
              <w:t>-</w:t>
            </w:r>
            <w:r w:rsidRPr="00D57451">
              <w:rPr>
                <w:rFonts w:ascii="微软雅黑" w:eastAsia="仿宋" w:hAnsi="微软雅黑" w:cs="宋体" w:hint="eastAsia"/>
                <w:color w:val="383838"/>
                <w:kern w:val="0"/>
                <w:sz w:val="32"/>
                <w:szCs w:val="32"/>
              </w:rPr>
              <w:t>  </w:t>
            </w:r>
          </w:p>
        </w:tc>
      </w:tr>
    </w:tbl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五、评审专家（单一来源采购人员）名单：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郑朝阳、叶松林、卢光义、张青松、苏成勇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六、代理服务收费标准及金额：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本项目代理费收费标准：中标价≤100万部分，收费费率1.8%。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本项目代理费总金额：1.096200 万元（人民币）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lastRenderedPageBreak/>
        <w:t>七、公告期限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自本公告发布之日起1个工作日。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八、其它补充事宜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九、凡对本次公告内容提出询问，请按以下方式联系。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1.采购人信息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称：厦门海洋职业技术学院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地址：厦门市翔安区洪钟路4566号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联系方式：0592-7769270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2.采购代理机构信息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称：厦门市中实采购招标有限公司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　址：厦门市思明区湖滨南路57号金源大厦18楼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联系方式：电话：0592-2202255、2207755(总机)、传真：0592-2212277、2231155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3.项目联系方式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项目联系人：李小姐</w:t>
      </w:r>
    </w:p>
    <w:p w:rsidR="00D57451" w:rsidRPr="00D57451" w:rsidRDefault="00D57451" w:rsidP="00D5745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电　话：</w:t>
      </w:r>
      <w:r w:rsidRPr="00D57451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0592-2297851</w:t>
      </w:r>
    </w:p>
    <w:sectPr w:rsidR="00D57451" w:rsidRPr="00D5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5D" w:rsidRDefault="0093325D" w:rsidP="00D57451">
      <w:r>
        <w:separator/>
      </w:r>
    </w:p>
  </w:endnote>
  <w:endnote w:type="continuationSeparator" w:id="1">
    <w:p w:rsidR="0093325D" w:rsidRDefault="0093325D" w:rsidP="00D5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5D" w:rsidRDefault="0093325D" w:rsidP="00D57451">
      <w:r>
        <w:separator/>
      </w:r>
    </w:p>
  </w:footnote>
  <w:footnote w:type="continuationSeparator" w:id="1">
    <w:p w:rsidR="0093325D" w:rsidRDefault="0093325D" w:rsidP="00D57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51"/>
    <w:rsid w:val="0093325D"/>
    <w:rsid w:val="00D5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574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5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5745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57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7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2023-11-30T07:26:00Z</dcterms:created>
  <dcterms:modified xsi:type="dcterms:W3CDTF">2023-11-30T07:28:00Z</dcterms:modified>
</cp:coreProperties>
</file>