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5EA29" w14:textId="77777777" w:rsidR="003517AE" w:rsidRDefault="00DC1BE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460" w:lineRule="exact"/>
        <w:jc w:val="center"/>
        <w:rPr>
          <w:rFonts w:ascii="宋体" w:hAnsi="宋体" w:cs="宋体"/>
        </w:rPr>
      </w:pPr>
      <w:bookmarkStart w:id="0" w:name="_Toc28359011"/>
      <w:bookmarkStart w:id="1" w:name="_Toc35393797"/>
      <w:bookmarkStart w:id="2" w:name="_Toc35393809"/>
      <w:bookmarkStart w:id="3" w:name="_Toc28359022"/>
      <w:r>
        <w:rPr>
          <w:rFonts w:ascii="宋体" w:hAnsi="宋体" w:cs="宋体" w:hint="eastAsia"/>
          <w:sz w:val="32"/>
          <w:szCs w:val="32"/>
        </w:rPr>
        <w:t>福建经发</w:t>
      </w:r>
      <w:r>
        <w:rPr>
          <w:rFonts w:ascii="宋体" w:hAnsi="宋体" w:cs="宋体" w:hint="eastAsia"/>
          <w:sz w:val="32"/>
          <w:szCs w:val="32"/>
        </w:rPr>
        <w:t>-</w:t>
      </w:r>
      <w:r>
        <w:rPr>
          <w:rFonts w:ascii="宋体" w:hAnsi="宋体" w:cs="宋体" w:hint="eastAsia"/>
          <w:sz w:val="32"/>
          <w:szCs w:val="32"/>
        </w:rPr>
        <w:t>竞争性谈判</w:t>
      </w:r>
      <w:r>
        <w:rPr>
          <w:rFonts w:ascii="宋体" w:hAnsi="宋体" w:cs="宋体" w:hint="eastAsia"/>
          <w:sz w:val="32"/>
          <w:szCs w:val="32"/>
        </w:rPr>
        <w:t>-2022-JF289-</w:t>
      </w:r>
      <w:r>
        <w:rPr>
          <w:rFonts w:ascii="宋体" w:hAnsi="宋体" w:cs="宋体" w:hint="eastAsia"/>
          <w:sz w:val="32"/>
          <w:szCs w:val="32"/>
        </w:rPr>
        <w:t>翔安校区融媒体中心建设装修项目成交公告</w:t>
      </w:r>
      <w:bookmarkEnd w:id="0"/>
      <w:bookmarkEnd w:id="1"/>
      <w:bookmarkEnd w:id="2"/>
      <w:bookmarkEnd w:id="3"/>
    </w:p>
    <w:p w14:paraId="77F4FC76" w14:textId="77777777" w:rsidR="003517AE" w:rsidRDefault="00DC1BE3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一、项目编号：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2022-JF289</w:t>
      </w:r>
    </w:p>
    <w:p w14:paraId="0C862558" w14:textId="77777777" w:rsidR="003517AE" w:rsidRDefault="00DC1BE3">
      <w:pPr>
        <w:spacing w:line="46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二、项目名称：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翔安校区融媒体中心建设装修项目</w:t>
      </w:r>
    </w:p>
    <w:p w14:paraId="115358CB" w14:textId="77777777" w:rsidR="003517AE" w:rsidRDefault="00DC1BE3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三、中标（成交）信息</w:t>
      </w:r>
    </w:p>
    <w:p w14:paraId="45822396" w14:textId="77777777" w:rsidR="003517AE" w:rsidRDefault="00DC1BE3">
      <w:pPr>
        <w:spacing w:line="460" w:lineRule="exact"/>
        <w:ind w:firstLineChars="200" w:firstLine="56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供应商名称：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福建优磐建设工程有限公司</w:t>
      </w:r>
    </w:p>
    <w:p w14:paraId="2C9C020B" w14:textId="77777777" w:rsidR="003517AE" w:rsidRDefault="00DC1BE3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供应商地址：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厦门市翔安区新店镇鼓锣马池塘里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22-102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号</w:t>
      </w:r>
    </w:p>
    <w:p w14:paraId="78071D96" w14:textId="77777777" w:rsidR="003517AE" w:rsidRDefault="00DC1BE3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中标（成交）金额：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14.96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万元</w:t>
      </w:r>
    </w:p>
    <w:p w14:paraId="4406E92C" w14:textId="77777777" w:rsidR="003517AE" w:rsidRDefault="00DC1BE3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四、主要标的信息</w:t>
      </w:r>
    </w:p>
    <w:tbl>
      <w:tblPr>
        <w:tblStyle w:val="ab"/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9930"/>
      </w:tblGrid>
      <w:tr w:rsidR="003517AE" w14:paraId="2B835036" w14:textId="77777777">
        <w:trPr>
          <w:trHeight w:val="403"/>
          <w:jc w:val="center"/>
        </w:trPr>
        <w:tc>
          <w:tcPr>
            <w:tcW w:w="9930" w:type="dxa"/>
          </w:tcPr>
          <w:p w14:paraId="582C0331" w14:textId="77777777" w:rsidR="003517AE" w:rsidRDefault="00DC1BE3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工程类</w:t>
            </w:r>
          </w:p>
        </w:tc>
      </w:tr>
      <w:tr w:rsidR="003517AE" w14:paraId="130E2FDD" w14:textId="77777777">
        <w:trPr>
          <w:trHeight w:val="2075"/>
          <w:jc w:val="center"/>
        </w:trPr>
        <w:tc>
          <w:tcPr>
            <w:tcW w:w="9930" w:type="dxa"/>
          </w:tcPr>
          <w:p w14:paraId="67A8E030" w14:textId="77777777" w:rsidR="003517AE" w:rsidRDefault="00DC1BE3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翔安校区融媒体中心建设装修项目</w:t>
            </w:r>
          </w:p>
          <w:p w14:paraId="54AD7098" w14:textId="77777777" w:rsidR="003517AE" w:rsidRDefault="00DC1BE3">
            <w:pPr>
              <w:spacing w:line="400" w:lineRule="exact"/>
              <w:rPr>
                <w:rFonts w:ascii="宋体" w:hAnsi="宋体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施工范围：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</w:rPr>
              <w:t>翔安校区融媒体中心建设装修项目</w:t>
            </w:r>
          </w:p>
          <w:p w14:paraId="1CC56B49" w14:textId="77777777" w:rsidR="003517AE" w:rsidRDefault="00DC1BE3">
            <w:pPr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施工工期：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中标公告后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40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日历日内</w:t>
            </w:r>
          </w:p>
          <w:p w14:paraId="5CB190DB" w14:textId="77777777" w:rsidR="003517AE" w:rsidRDefault="00DC1BE3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项目经理：</w:t>
            </w:r>
            <w:r>
              <w:rPr>
                <w:rFonts w:ascii="宋体" w:hAnsi="宋体" w:cs="宋体" w:hint="eastAsia"/>
                <w:b/>
                <w:iCs/>
                <w:sz w:val="28"/>
                <w:szCs w:val="28"/>
                <w:u w:val="single"/>
              </w:rPr>
              <w:t>彭荔涓</w:t>
            </w:r>
          </w:p>
          <w:p w14:paraId="230F0A63" w14:textId="77777777" w:rsidR="003517AE" w:rsidRDefault="00DC1BE3">
            <w:pPr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执业证书信息：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二级建造师闽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2352012201364249</w:t>
            </w:r>
          </w:p>
        </w:tc>
      </w:tr>
    </w:tbl>
    <w:p w14:paraId="224EF818" w14:textId="77777777" w:rsidR="003517AE" w:rsidRDefault="00DC1BE3">
      <w:pPr>
        <w:spacing w:line="460" w:lineRule="exact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五、评审专家名单：</w:t>
      </w:r>
      <w:r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刘毅、章韵琴、陈辉</w:t>
      </w:r>
    </w:p>
    <w:p w14:paraId="4A907D25" w14:textId="77777777" w:rsidR="003517AE" w:rsidRDefault="00DC1BE3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六、代理服务收费标准及金额：</w:t>
      </w:r>
    </w:p>
    <w:p w14:paraId="241DD8C6" w14:textId="77777777" w:rsidR="003517AE" w:rsidRDefault="00DC1BE3">
      <w:pPr>
        <w:spacing w:line="460" w:lineRule="exact"/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收费金额：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0.3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>万元</w:t>
      </w:r>
    </w:p>
    <w:p w14:paraId="2811DFB9" w14:textId="77777777" w:rsidR="003517AE" w:rsidRDefault="00DC1BE3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收费标准：定额收费。</w:t>
      </w:r>
    </w:p>
    <w:p w14:paraId="50C09419" w14:textId="77777777" w:rsidR="003517AE" w:rsidRDefault="00DC1BE3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收款单位账户：福建经发招标代理有限公司</w:t>
      </w:r>
    </w:p>
    <w:p w14:paraId="06FE5F66" w14:textId="77777777" w:rsidR="003517AE" w:rsidRDefault="00DC1BE3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开户银行</w:t>
      </w:r>
      <w:r>
        <w:rPr>
          <w:rFonts w:ascii="宋体" w:hAnsi="宋体" w:cs="宋体" w:hint="eastAsia"/>
          <w:kern w:val="0"/>
          <w:sz w:val="28"/>
          <w:szCs w:val="28"/>
        </w:rPr>
        <w:t xml:space="preserve">: </w:t>
      </w:r>
      <w:r>
        <w:rPr>
          <w:rFonts w:ascii="宋体" w:hAnsi="宋体" w:cs="宋体" w:hint="eastAsia"/>
          <w:kern w:val="0"/>
          <w:sz w:val="28"/>
          <w:szCs w:val="28"/>
        </w:rPr>
        <w:t>中国农业银行股份有限公司厦门莲前支行</w:t>
      </w:r>
    </w:p>
    <w:p w14:paraId="679E7723" w14:textId="77777777" w:rsidR="003517AE" w:rsidRDefault="00DC1BE3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账号</w:t>
      </w:r>
      <w:r>
        <w:rPr>
          <w:rFonts w:ascii="宋体" w:hAnsi="宋体" w:cs="宋体" w:hint="eastAsia"/>
          <w:kern w:val="0"/>
          <w:sz w:val="28"/>
          <w:szCs w:val="28"/>
        </w:rPr>
        <w:t>: 40386001040033344</w:t>
      </w:r>
    </w:p>
    <w:p w14:paraId="454D6490" w14:textId="77777777" w:rsidR="003517AE" w:rsidRDefault="00DC1BE3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七、公告期限</w:t>
      </w:r>
    </w:p>
    <w:p w14:paraId="4517C2E7" w14:textId="77777777" w:rsidR="003517AE" w:rsidRDefault="00DC1BE3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B9CE28C" w14:textId="77777777" w:rsidR="003517AE" w:rsidRDefault="00DC1BE3">
      <w:pPr>
        <w:spacing w:line="4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八、其他补充事宜</w:t>
      </w:r>
    </w:p>
    <w:p w14:paraId="0CABEB68" w14:textId="77777777" w:rsidR="003517AE" w:rsidRDefault="00DC1BE3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、采购方式：竞争性谈判</w:t>
      </w:r>
    </w:p>
    <w:p w14:paraId="3A72A064" w14:textId="4465583C" w:rsidR="003517AE" w:rsidRDefault="00DC1BE3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、定标日期（确定成交日期）：</w:t>
      </w:r>
      <w:r>
        <w:rPr>
          <w:rFonts w:ascii="宋体" w:hAnsi="宋体" w:cs="宋体" w:hint="eastAsia"/>
          <w:kern w:val="0"/>
          <w:sz w:val="28"/>
          <w:szCs w:val="28"/>
        </w:rPr>
        <w:t>2022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 w:rsidR="003F1A2A">
        <w:rPr>
          <w:rFonts w:ascii="宋体" w:hAnsi="宋体" w:cs="宋体" w:hint="eastAsia"/>
          <w:kern w:val="0"/>
          <w:sz w:val="28"/>
          <w:szCs w:val="28"/>
        </w:rPr>
        <w:t>0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01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5A7FEB3A" w14:textId="77777777" w:rsidR="003517AE" w:rsidRDefault="00DC1BE3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、本项目信息公告日期：</w:t>
      </w:r>
      <w:r>
        <w:rPr>
          <w:rFonts w:ascii="宋体" w:hAnsi="宋体" w:cs="宋体" w:hint="eastAsia"/>
          <w:kern w:val="0"/>
          <w:sz w:val="28"/>
          <w:szCs w:val="28"/>
        </w:rPr>
        <w:t>2022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25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786FF42C" w14:textId="77777777" w:rsidR="003517AE" w:rsidRDefault="00DC1BE3">
      <w:pPr>
        <w:spacing w:line="460" w:lineRule="exact"/>
        <w:ind w:firstLineChars="300" w:firstLine="8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未成交供应商可发送保证金底单资料至我司</w:t>
      </w:r>
      <w:r>
        <w:rPr>
          <w:rFonts w:ascii="宋体" w:hAnsi="宋体" w:cs="宋体" w:hint="eastAsia"/>
          <w:sz w:val="28"/>
          <w:szCs w:val="28"/>
        </w:rPr>
        <w:t>fjjfzb@163.com</w:t>
      </w:r>
      <w:r>
        <w:rPr>
          <w:rFonts w:ascii="宋体" w:hAnsi="宋体" w:cs="宋体" w:hint="eastAsia"/>
          <w:sz w:val="28"/>
          <w:szCs w:val="28"/>
        </w:rPr>
        <w:t>邮箱，联系退还保证金；联系人：罗小姐，联系电话：</w:t>
      </w:r>
      <w:r>
        <w:rPr>
          <w:rFonts w:ascii="宋体" w:hAnsi="宋体" w:cs="宋体" w:hint="eastAsia"/>
          <w:sz w:val="28"/>
          <w:szCs w:val="28"/>
        </w:rPr>
        <w:t>0592-5990719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79F72F98" w14:textId="77777777" w:rsidR="003517AE" w:rsidRDefault="00DC1BE3">
      <w:pPr>
        <w:spacing w:line="4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1AE9E4EA" w14:textId="77777777" w:rsidR="003517AE" w:rsidRDefault="00DC1BE3">
      <w:pPr>
        <w:spacing w:line="400" w:lineRule="exact"/>
        <w:ind w:leftChars="371" w:left="1129" w:hangingChars="125" w:hanging="350"/>
        <w:jc w:val="left"/>
        <w:rPr>
          <w:rFonts w:ascii="宋体" w:hAnsi="宋体" w:cs="宋体"/>
          <w:sz w:val="28"/>
          <w:szCs w:val="28"/>
        </w:rPr>
      </w:pPr>
      <w:bookmarkStart w:id="4" w:name="_Toc28359086"/>
      <w:bookmarkStart w:id="5" w:name="_Toc28359009"/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采购人信息</w:t>
      </w:r>
    </w:p>
    <w:bookmarkEnd w:id="4"/>
    <w:bookmarkEnd w:id="5"/>
    <w:p w14:paraId="19FFA0E1" w14:textId="77777777" w:rsidR="003517AE" w:rsidRDefault="00DC1BE3">
      <w:pPr>
        <w:spacing w:line="400" w:lineRule="exact"/>
        <w:ind w:leftChars="371" w:left="1129" w:hangingChars="125" w:hanging="35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名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称：</w:t>
      </w:r>
      <w:r>
        <w:rPr>
          <w:rFonts w:ascii="宋体" w:hAnsi="宋体" w:cs="宋体" w:hint="eastAsia"/>
          <w:sz w:val="28"/>
          <w:szCs w:val="28"/>
          <w:u w:val="single"/>
        </w:rPr>
        <w:t>厦门海洋职业技术学院</w:t>
      </w:r>
    </w:p>
    <w:p w14:paraId="7ECB903B" w14:textId="77777777" w:rsidR="003517AE" w:rsidRDefault="00DC1BE3">
      <w:pPr>
        <w:spacing w:line="400" w:lineRule="exact"/>
        <w:ind w:leftChars="371" w:left="1129" w:hangingChars="125" w:hanging="35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地址：</w:t>
      </w:r>
      <w:r>
        <w:rPr>
          <w:rFonts w:ascii="宋体" w:hAnsi="宋体" w:cs="宋体" w:hint="eastAsia"/>
          <w:sz w:val="28"/>
          <w:szCs w:val="28"/>
          <w:u w:val="single"/>
        </w:rPr>
        <w:t>厦门市翔安区洪钟路</w:t>
      </w:r>
      <w:r>
        <w:rPr>
          <w:rFonts w:ascii="宋体" w:hAnsi="宋体" w:cs="宋体" w:hint="eastAsia"/>
          <w:sz w:val="28"/>
          <w:szCs w:val="28"/>
          <w:u w:val="single"/>
        </w:rPr>
        <w:t>4566</w:t>
      </w:r>
      <w:r>
        <w:rPr>
          <w:rFonts w:ascii="宋体" w:hAnsi="宋体" w:cs="宋体" w:hint="eastAsia"/>
          <w:sz w:val="28"/>
          <w:szCs w:val="28"/>
          <w:u w:val="single"/>
        </w:rPr>
        <w:t>号</w:t>
      </w:r>
    </w:p>
    <w:p w14:paraId="626925FC" w14:textId="78CE7832" w:rsidR="003517AE" w:rsidRDefault="00DC1BE3">
      <w:pPr>
        <w:spacing w:line="400" w:lineRule="exact"/>
        <w:ind w:leftChars="371" w:left="1129" w:hangingChars="125" w:hanging="35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  <w:r>
        <w:rPr>
          <w:rFonts w:ascii="宋体" w:hAnsi="宋体" w:cs="宋体" w:hint="eastAsia"/>
          <w:sz w:val="28"/>
          <w:szCs w:val="28"/>
          <w:u w:val="single"/>
        </w:rPr>
        <w:t>林老师</w:t>
      </w:r>
      <w:r>
        <w:rPr>
          <w:rFonts w:ascii="宋体" w:hAnsi="宋体" w:cs="宋体" w:hint="eastAsia"/>
          <w:sz w:val="28"/>
          <w:szCs w:val="28"/>
          <w:u w:val="single"/>
        </w:rPr>
        <w:t>0592-7769</w:t>
      </w:r>
      <w:r w:rsidR="00A84F58">
        <w:rPr>
          <w:rFonts w:ascii="宋体" w:hAnsi="宋体" w:cs="宋体"/>
          <w:sz w:val="28"/>
          <w:szCs w:val="28"/>
          <w:u w:val="single"/>
        </w:rPr>
        <w:t>264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</w:p>
    <w:p w14:paraId="76E32CCE" w14:textId="77777777" w:rsidR="003517AE" w:rsidRDefault="00DC1BE3">
      <w:pPr>
        <w:spacing w:line="400" w:lineRule="exact"/>
        <w:ind w:firstLineChars="300" w:firstLine="8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采购代理机构信息（如有）</w:t>
      </w:r>
    </w:p>
    <w:p w14:paraId="043AC922" w14:textId="77777777" w:rsidR="003517AE" w:rsidRDefault="00DC1BE3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名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称：</w:t>
      </w:r>
      <w:r>
        <w:rPr>
          <w:rFonts w:ascii="宋体" w:hAnsi="宋体" w:cs="宋体" w:hint="eastAsia"/>
          <w:sz w:val="28"/>
          <w:szCs w:val="28"/>
          <w:u w:val="single"/>
        </w:rPr>
        <w:t>福建经发招标代理有限公司</w:t>
      </w:r>
    </w:p>
    <w:p w14:paraId="5E42DF36" w14:textId="77777777" w:rsidR="003517AE" w:rsidRDefault="00DC1BE3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　址：</w:t>
      </w:r>
      <w:r>
        <w:rPr>
          <w:rFonts w:ascii="宋体" w:hAnsi="宋体" w:cs="宋体" w:hint="eastAsia"/>
          <w:sz w:val="28"/>
          <w:szCs w:val="28"/>
          <w:u w:val="single"/>
        </w:rPr>
        <w:t>厦门市思明区湖滨南路</w:t>
      </w:r>
      <w:r>
        <w:rPr>
          <w:rFonts w:ascii="宋体" w:hAnsi="宋体" w:cs="宋体" w:hint="eastAsia"/>
          <w:sz w:val="28"/>
          <w:szCs w:val="28"/>
          <w:u w:val="single"/>
        </w:rPr>
        <w:t>359</w:t>
      </w:r>
      <w:r>
        <w:rPr>
          <w:rFonts w:ascii="宋体" w:hAnsi="宋体" w:cs="宋体" w:hint="eastAsia"/>
          <w:sz w:val="28"/>
          <w:szCs w:val="28"/>
          <w:u w:val="single"/>
        </w:rPr>
        <w:t>号海晟国际大厦</w:t>
      </w:r>
      <w:r>
        <w:rPr>
          <w:rFonts w:ascii="宋体" w:hAnsi="宋体" w:cs="宋体" w:hint="eastAsia"/>
          <w:sz w:val="28"/>
          <w:szCs w:val="28"/>
          <w:u w:val="single"/>
        </w:rPr>
        <w:t>2</w:t>
      </w:r>
      <w:bookmarkStart w:id="6" w:name="_GoBack"/>
      <w:bookmarkEnd w:id="6"/>
      <w:r>
        <w:rPr>
          <w:rFonts w:ascii="宋体" w:hAnsi="宋体" w:cs="宋体" w:hint="eastAsia"/>
          <w:sz w:val="28"/>
          <w:szCs w:val="28"/>
          <w:u w:val="single"/>
        </w:rPr>
        <w:t>401</w:t>
      </w:r>
      <w:r>
        <w:rPr>
          <w:rFonts w:ascii="宋体" w:hAnsi="宋体" w:cs="宋体" w:hint="eastAsia"/>
          <w:sz w:val="28"/>
          <w:szCs w:val="28"/>
          <w:u w:val="single"/>
        </w:rPr>
        <w:t>室</w:t>
      </w:r>
    </w:p>
    <w:p w14:paraId="467A0DDB" w14:textId="77777777" w:rsidR="003517AE" w:rsidRDefault="00DC1BE3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联系方式：</w:t>
      </w:r>
      <w:bookmarkStart w:id="7" w:name="_Toc28359087"/>
      <w:bookmarkStart w:id="8" w:name="_Toc28359010"/>
      <w:r>
        <w:rPr>
          <w:rFonts w:ascii="宋体" w:hAnsi="宋体" w:cs="宋体" w:hint="eastAsia"/>
          <w:sz w:val="28"/>
          <w:szCs w:val="28"/>
          <w:u w:val="single"/>
        </w:rPr>
        <w:t>0592-5990026</w:t>
      </w:r>
    </w:p>
    <w:p w14:paraId="53727255" w14:textId="77777777" w:rsidR="003517AE" w:rsidRDefault="00DC1BE3">
      <w:pPr>
        <w:spacing w:line="400" w:lineRule="exact"/>
        <w:ind w:firstLineChars="300" w:firstLine="8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项目联系方式</w:t>
      </w:r>
      <w:bookmarkEnd w:id="7"/>
      <w:bookmarkEnd w:id="8"/>
    </w:p>
    <w:p w14:paraId="689916AB" w14:textId="77777777" w:rsidR="003517AE" w:rsidRDefault="00DC1BE3">
      <w:pPr>
        <w:pStyle w:val="a4"/>
        <w:spacing w:line="400" w:lineRule="exact"/>
        <w:ind w:firstLineChars="300" w:firstLine="84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项目联系人：</w:t>
      </w:r>
      <w:r>
        <w:rPr>
          <w:rFonts w:eastAsia="宋体" w:hAnsi="宋体" w:cs="宋体" w:hint="eastAsia"/>
          <w:sz w:val="28"/>
          <w:szCs w:val="28"/>
          <w:u w:val="single"/>
        </w:rPr>
        <w:t>陈先生</w:t>
      </w:r>
    </w:p>
    <w:p w14:paraId="54079E9F" w14:textId="77777777" w:rsidR="003517AE" w:rsidRDefault="00DC1BE3">
      <w:pPr>
        <w:spacing w:line="460" w:lineRule="exact"/>
        <w:ind w:firstLineChars="300" w:firstLine="84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电　话：</w:t>
      </w:r>
      <w:r>
        <w:rPr>
          <w:rFonts w:ascii="宋体" w:hAnsi="宋体" w:cs="宋体" w:hint="eastAsia"/>
          <w:sz w:val="28"/>
          <w:szCs w:val="28"/>
          <w:u w:val="single"/>
        </w:rPr>
        <w:t>0592-5990026</w:t>
      </w:r>
    </w:p>
    <w:p w14:paraId="435D274F" w14:textId="77777777" w:rsidR="003517AE" w:rsidRDefault="00DC1BE3">
      <w:pPr>
        <w:spacing w:line="460" w:lineRule="exact"/>
        <w:ind w:firstLineChars="200" w:firstLine="562"/>
        <w:jc w:val="righ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福建经发招标代理有限公司</w:t>
      </w:r>
    </w:p>
    <w:p w14:paraId="67B9CA9A" w14:textId="77777777" w:rsidR="003517AE" w:rsidRDefault="00DC1BE3">
      <w:pPr>
        <w:spacing w:line="460" w:lineRule="exact"/>
        <w:ind w:firstLineChars="200" w:firstLine="562"/>
        <w:jc w:val="right"/>
        <w:rPr>
          <w:rFonts w:ascii="宋体" w:hAnsi="宋体" w:cs="宋体"/>
          <w:b/>
          <w:bCs/>
          <w:kern w:val="0"/>
          <w:sz w:val="28"/>
          <w:szCs w:val="28"/>
          <w:highlight w:val="yellow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2022-08-01</w:t>
      </w:r>
    </w:p>
    <w:sectPr w:rsidR="003517AE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08160" w14:textId="77777777" w:rsidR="00DC1BE3" w:rsidRDefault="00DC1BE3">
      <w:r>
        <w:separator/>
      </w:r>
    </w:p>
  </w:endnote>
  <w:endnote w:type="continuationSeparator" w:id="0">
    <w:p w14:paraId="1936394A" w14:textId="77777777" w:rsidR="00DC1BE3" w:rsidRDefault="00DC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663037"/>
    </w:sdtPr>
    <w:sdtEndPr/>
    <w:sdtContent>
      <w:p w14:paraId="569BF39D" w14:textId="77777777" w:rsidR="003517AE" w:rsidRDefault="00DC1B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F58" w:rsidRPr="00A84F58">
          <w:rPr>
            <w:noProof/>
            <w:lang w:val="zh-CN"/>
          </w:rPr>
          <w:t>2</w:t>
        </w:r>
        <w:r>
          <w:fldChar w:fldCharType="end"/>
        </w:r>
      </w:p>
    </w:sdtContent>
  </w:sdt>
  <w:p w14:paraId="37DDC10E" w14:textId="77777777" w:rsidR="003517AE" w:rsidRDefault="003517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4E135" w14:textId="77777777" w:rsidR="00DC1BE3" w:rsidRDefault="00DC1BE3">
      <w:r>
        <w:separator/>
      </w:r>
    </w:p>
  </w:footnote>
  <w:footnote w:type="continuationSeparator" w:id="0">
    <w:p w14:paraId="3699BB76" w14:textId="77777777" w:rsidR="00DC1BE3" w:rsidRDefault="00DC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1NThjMmY4NDUxZTczYTMzN2Y1ODEzMTM3YzA1ZWIifQ=="/>
  </w:docVars>
  <w:rsids>
    <w:rsidRoot w:val="00244094"/>
    <w:rsid w:val="000052DE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517AE"/>
    <w:rsid w:val="003D04C7"/>
    <w:rsid w:val="003F1A2A"/>
    <w:rsid w:val="00430D5D"/>
    <w:rsid w:val="00445621"/>
    <w:rsid w:val="004B0417"/>
    <w:rsid w:val="004F0CA3"/>
    <w:rsid w:val="004F449A"/>
    <w:rsid w:val="005902A4"/>
    <w:rsid w:val="00672F3B"/>
    <w:rsid w:val="00676483"/>
    <w:rsid w:val="006939FC"/>
    <w:rsid w:val="00737125"/>
    <w:rsid w:val="0079663A"/>
    <w:rsid w:val="007B2908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A84F58"/>
    <w:rsid w:val="00C37A88"/>
    <w:rsid w:val="00C52F06"/>
    <w:rsid w:val="00C61BBE"/>
    <w:rsid w:val="00C95981"/>
    <w:rsid w:val="00D26832"/>
    <w:rsid w:val="00DA7067"/>
    <w:rsid w:val="00DC09FA"/>
    <w:rsid w:val="00DC1BE3"/>
    <w:rsid w:val="00E457B7"/>
    <w:rsid w:val="00E702D6"/>
    <w:rsid w:val="00E75E92"/>
    <w:rsid w:val="00ED7C2A"/>
    <w:rsid w:val="00EE3266"/>
    <w:rsid w:val="00F53A4B"/>
    <w:rsid w:val="01A45F05"/>
    <w:rsid w:val="027975FD"/>
    <w:rsid w:val="03241974"/>
    <w:rsid w:val="0335189E"/>
    <w:rsid w:val="03EE456E"/>
    <w:rsid w:val="04304570"/>
    <w:rsid w:val="056067E5"/>
    <w:rsid w:val="05920715"/>
    <w:rsid w:val="064960DE"/>
    <w:rsid w:val="0680476B"/>
    <w:rsid w:val="06DF7D82"/>
    <w:rsid w:val="071D65FE"/>
    <w:rsid w:val="074B3AFB"/>
    <w:rsid w:val="07721B5C"/>
    <w:rsid w:val="07805BB7"/>
    <w:rsid w:val="081F54E8"/>
    <w:rsid w:val="086945BE"/>
    <w:rsid w:val="089468E8"/>
    <w:rsid w:val="09122BAF"/>
    <w:rsid w:val="097A732C"/>
    <w:rsid w:val="0A0D0317"/>
    <w:rsid w:val="0B0B519B"/>
    <w:rsid w:val="0B765715"/>
    <w:rsid w:val="0CCB3959"/>
    <w:rsid w:val="0D56414F"/>
    <w:rsid w:val="0DF10977"/>
    <w:rsid w:val="0ED86199"/>
    <w:rsid w:val="0FEC05B1"/>
    <w:rsid w:val="109512A5"/>
    <w:rsid w:val="10BA67BD"/>
    <w:rsid w:val="1147694A"/>
    <w:rsid w:val="11C87DDE"/>
    <w:rsid w:val="1232605B"/>
    <w:rsid w:val="123362B4"/>
    <w:rsid w:val="126423AB"/>
    <w:rsid w:val="12B50533"/>
    <w:rsid w:val="14AE0890"/>
    <w:rsid w:val="155B7CA9"/>
    <w:rsid w:val="15A77443"/>
    <w:rsid w:val="15ED6B52"/>
    <w:rsid w:val="168E137C"/>
    <w:rsid w:val="17D83503"/>
    <w:rsid w:val="18590A8F"/>
    <w:rsid w:val="18913C51"/>
    <w:rsid w:val="19917D56"/>
    <w:rsid w:val="1AF03DB9"/>
    <w:rsid w:val="1B6F2D84"/>
    <w:rsid w:val="1B8525DB"/>
    <w:rsid w:val="1C0C733A"/>
    <w:rsid w:val="1C53580F"/>
    <w:rsid w:val="1D035140"/>
    <w:rsid w:val="1D9B6886"/>
    <w:rsid w:val="1F4153F3"/>
    <w:rsid w:val="20143A5B"/>
    <w:rsid w:val="20BF1AB4"/>
    <w:rsid w:val="214F73D8"/>
    <w:rsid w:val="217C6D52"/>
    <w:rsid w:val="21C56C56"/>
    <w:rsid w:val="21CF509D"/>
    <w:rsid w:val="24756F9B"/>
    <w:rsid w:val="25006D2D"/>
    <w:rsid w:val="25091AF0"/>
    <w:rsid w:val="28105170"/>
    <w:rsid w:val="286E233F"/>
    <w:rsid w:val="28AE4D81"/>
    <w:rsid w:val="28C00D8F"/>
    <w:rsid w:val="29053917"/>
    <w:rsid w:val="293A77D6"/>
    <w:rsid w:val="295079AD"/>
    <w:rsid w:val="295D3C1F"/>
    <w:rsid w:val="2A017A2E"/>
    <w:rsid w:val="2A19667F"/>
    <w:rsid w:val="2AA023A5"/>
    <w:rsid w:val="2AEB2438"/>
    <w:rsid w:val="2B052BEE"/>
    <w:rsid w:val="2B22480E"/>
    <w:rsid w:val="2BD75DAA"/>
    <w:rsid w:val="2C383127"/>
    <w:rsid w:val="2F1C3542"/>
    <w:rsid w:val="2FF82E16"/>
    <w:rsid w:val="307B7147"/>
    <w:rsid w:val="30FA61AE"/>
    <w:rsid w:val="33271D90"/>
    <w:rsid w:val="33530DF2"/>
    <w:rsid w:val="33D52D1A"/>
    <w:rsid w:val="3408381A"/>
    <w:rsid w:val="347256F9"/>
    <w:rsid w:val="348755CC"/>
    <w:rsid w:val="353221BF"/>
    <w:rsid w:val="35620C7F"/>
    <w:rsid w:val="357818B3"/>
    <w:rsid w:val="36221ED8"/>
    <w:rsid w:val="36F20B48"/>
    <w:rsid w:val="373F6725"/>
    <w:rsid w:val="37545492"/>
    <w:rsid w:val="382246CE"/>
    <w:rsid w:val="384E2BBC"/>
    <w:rsid w:val="38EB319B"/>
    <w:rsid w:val="394B0128"/>
    <w:rsid w:val="39EB14F9"/>
    <w:rsid w:val="3B26030E"/>
    <w:rsid w:val="3B3B472D"/>
    <w:rsid w:val="3B45339F"/>
    <w:rsid w:val="3B5C32B8"/>
    <w:rsid w:val="3B74677C"/>
    <w:rsid w:val="3B8943E7"/>
    <w:rsid w:val="3BE101AC"/>
    <w:rsid w:val="3C882618"/>
    <w:rsid w:val="3D3E16F5"/>
    <w:rsid w:val="3D9F26BE"/>
    <w:rsid w:val="3DFF66CF"/>
    <w:rsid w:val="3E107385"/>
    <w:rsid w:val="3F292356"/>
    <w:rsid w:val="400C125E"/>
    <w:rsid w:val="40430558"/>
    <w:rsid w:val="408F70CB"/>
    <w:rsid w:val="416D70A1"/>
    <w:rsid w:val="41F310A9"/>
    <w:rsid w:val="42F25315"/>
    <w:rsid w:val="43794394"/>
    <w:rsid w:val="43933699"/>
    <w:rsid w:val="43BB3D30"/>
    <w:rsid w:val="43E16500"/>
    <w:rsid w:val="44370DF4"/>
    <w:rsid w:val="45EF0E38"/>
    <w:rsid w:val="470563E9"/>
    <w:rsid w:val="476C23D1"/>
    <w:rsid w:val="47BA45F7"/>
    <w:rsid w:val="482546B4"/>
    <w:rsid w:val="490141E2"/>
    <w:rsid w:val="49E579D0"/>
    <w:rsid w:val="49F962BE"/>
    <w:rsid w:val="4A033B7C"/>
    <w:rsid w:val="4A765151"/>
    <w:rsid w:val="4AD95C42"/>
    <w:rsid w:val="4B614F4E"/>
    <w:rsid w:val="4B680839"/>
    <w:rsid w:val="4BE11781"/>
    <w:rsid w:val="4BF710F7"/>
    <w:rsid w:val="4C2030A1"/>
    <w:rsid w:val="4D723D00"/>
    <w:rsid w:val="4E843A06"/>
    <w:rsid w:val="4FB926D7"/>
    <w:rsid w:val="4FC17D44"/>
    <w:rsid w:val="500E0C81"/>
    <w:rsid w:val="5054009C"/>
    <w:rsid w:val="50AC6542"/>
    <w:rsid w:val="51334AB7"/>
    <w:rsid w:val="51857F68"/>
    <w:rsid w:val="52AB4227"/>
    <w:rsid w:val="53443EEA"/>
    <w:rsid w:val="53ED0BB4"/>
    <w:rsid w:val="547E6689"/>
    <w:rsid w:val="54C61D07"/>
    <w:rsid w:val="570676D2"/>
    <w:rsid w:val="57121BFA"/>
    <w:rsid w:val="573E35C2"/>
    <w:rsid w:val="577B073F"/>
    <w:rsid w:val="57A040CE"/>
    <w:rsid w:val="5832662E"/>
    <w:rsid w:val="59614D62"/>
    <w:rsid w:val="59616C49"/>
    <w:rsid w:val="598D4C5F"/>
    <w:rsid w:val="5AA20032"/>
    <w:rsid w:val="5AA22BFE"/>
    <w:rsid w:val="5AB333BD"/>
    <w:rsid w:val="5C4443F7"/>
    <w:rsid w:val="5C510828"/>
    <w:rsid w:val="5D033D6A"/>
    <w:rsid w:val="5D9477B2"/>
    <w:rsid w:val="5E7B5CFD"/>
    <w:rsid w:val="5E907637"/>
    <w:rsid w:val="5FFD27DD"/>
    <w:rsid w:val="609216D0"/>
    <w:rsid w:val="60B93D2E"/>
    <w:rsid w:val="61110939"/>
    <w:rsid w:val="61825DFD"/>
    <w:rsid w:val="624A0C79"/>
    <w:rsid w:val="63494EBA"/>
    <w:rsid w:val="63FD5675"/>
    <w:rsid w:val="642834EE"/>
    <w:rsid w:val="64837AF2"/>
    <w:rsid w:val="64AA03A4"/>
    <w:rsid w:val="64AF0CB6"/>
    <w:rsid w:val="64AF3DEB"/>
    <w:rsid w:val="664D46E2"/>
    <w:rsid w:val="678A554A"/>
    <w:rsid w:val="67A255B6"/>
    <w:rsid w:val="67A33E56"/>
    <w:rsid w:val="687B76AA"/>
    <w:rsid w:val="68BE2188"/>
    <w:rsid w:val="68F35ED0"/>
    <w:rsid w:val="69132622"/>
    <w:rsid w:val="6A325EC5"/>
    <w:rsid w:val="6BBA1737"/>
    <w:rsid w:val="6BCE375A"/>
    <w:rsid w:val="6D005610"/>
    <w:rsid w:val="6E4D702B"/>
    <w:rsid w:val="6E5660E2"/>
    <w:rsid w:val="6F1B7CFB"/>
    <w:rsid w:val="6F3F2AC9"/>
    <w:rsid w:val="705E4627"/>
    <w:rsid w:val="70763918"/>
    <w:rsid w:val="70CB7682"/>
    <w:rsid w:val="722925D9"/>
    <w:rsid w:val="72861A71"/>
    <w:rsid w:val="73064148"/>
    <w:rsid w:val="7346352D"/>
    <w:rsid w:val="75267A1B"/>
    <w:rsid w:val="757579E4"/>
    <w:rsid w:val="761F2754"/>
    <w:rsid w:val="764760AB"/>
    <w:rsid w:val="764E5D26"/>
    <w:rsid w:val="76CB025E"/>
    <w:rsid w:val="77467403"/>
    <w:rsid w:val="77F36D40"/>
    <w:rsid w:val="78C53257"/>
    <w:rsid w:val="7988747A"/>
    <w:rsid w:val="7C4E4B96"/>
    <w:rsid w:val="7C5578BD"/>
    <w:rsid w:val="7C973114"/>
    <w:rsid w:val="7C9E0235"/>
    <w:rsid w:val="7CA76F4A"/>
    <w:rsid w:val="7CA874F9"/>
    <w:rsid w:val="7D0472B5"/>
    <w:rsid w:val="7D936C15"/>
    <w:rsid w:val="7DA224EE"/>
    <w:rsid w:val="7E2F3B62"/>
    <w:rsid w:val="7E5C5AED"/>
    <w:rsid w:val="7ED742FE"/>
    <w:rsid w:val="7F2367CF"/>
    <w:rsid w:val="7F3139D2"/>
    <w:rsid w:val="7F5E3420"/>
    <w:rsid w:val="7F723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456CD"/>
  <w15:docId w15:val="{CABA7981-09E5-4962-982C-218AA8B6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eastAsia="宋体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/>
      <w:color w:val="000000"/>
      <w:sz w:val="24"/>
      <w:szCs w:val="24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eastAsia="宋体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微软用户</cp:lastModifiedBy>
  <cp:revision>32</cp:revision>
  <cp:lastPrinted>2020-03-23T07:37:00Z</cp:lastPrinted>
  <dcterms:created xsi:type="dcterms:W3CDTF">2020-03-18T03:22:00Z</dcterms:created>
  <dcterms:modified xsi:type="dcterms:W3CDTF">2022-08-01T01:27:00Z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2C4F03B2A5E644A68ADAC2F47951C604</vt:lpwstr>
  </property>
</Properties>
</file>