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hd w:val="clear" w:color="auto" w:fill="auto"/>
          <w:lang w:val="en-US" w:eastAsia="zh-CN"/>
        </w:rPr>
      </w:pPr>
      <w:bookmarkStart w:id="0" w:name="_Toc28359011"/>
      <w:bookmarkStart w:id="1" w:name="_Toc35393809"/>
      <w:bookmarkStart w:id="2" w:name="_Toc35393797"/>
      <w:bookmarkStart w:id="3" w:name="_Toc28359022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2023-JF207-厦门海洋职业技术学院海洋水质监测实训室设备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>-结果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2023-JF207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厦门海洋职业技术学院海洋水质监测实训室设备采购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三、中标（成交）信息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五、评审专家名单：黄河清、吴亚英、黄仁清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八、其他补充事宜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本项目有效报价人不足法定家数，竞争性谈判失败。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九、凡对本次公告内容提出询问，请按以下方式联系。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采购</w:t>
      </w:r>
      <w:r>
        <w:rPr>
          <w:rFonts w:hint="eastAsia" w:ascii="宋体" w:hAnsi="宋体" w:cs="宋体"/>
          <w:sz w:val="28"/>
          <w:szCs w:val="28"/>
        </w:rPr>
        <w:t>人信息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sz w:val="28"/>
          <w:szCs w:val="28"/>
          <w:u w:val="single"/>
        </w:rPr>
        <w:t>福建省厦门市翔安区洪钟大道4566号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4" w:name="_Toc28359086"/>
      <w:bookmarkStart w:id="5" w:name="_Toc28359009"/>
      <w:r>
        <w:rPr>
          <w:rFonts w:hint="eastAsia" w:ascii="宋体" w:hAnsi="宋体" w:cs="宋体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柴老师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0592-7769317</w:t>
      </w:r>
    </w:p>
    <w:p>
      <w:pPr>
        <w:spacing w:line="400" w:lineRule="exact"/>
        <w:ind w:firstLine="840" w:firstLine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2.采购代理机构信息（如有）</w:t>
      </w:r>
      <w:bookmarkEnd w:id="4"/>
      <w:bookmarkEnd w:id="5"/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cs="宋体"/>
          <w:sz w:val="28"/>
          <w:szCs w:val="28"/>
          <w:u w:val="single"/>
        </w:rPr>
        <w:t>0592-5990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026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6"/>
      <w:bookmarkEnd w:id="7"/>
    </w:p>
    <w:p>
      <w:pPr>
        <w:pStyle w:val="8"/>
        <w:spacing w:line="400" w:lineRule="exact"/>
        <w:ind w:firstLine="840" w:firstLineChars="300"/>
        <w:rPr>
          <w:rFonts w:hint="default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u w:val="single"/>
        </w:rPr>
        <w:t>陈先生</w:t>
      </w:r>
    </w:p>
    <w:p>
      <w:pPr>
        <w:spacing w:line="400" w:lineRule="exact"/>
        <w:ind w:firstLine="840" w:firstLineChars="3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电　话：</w:t>
      </w:r>
      <w:r>
        <w:rPr>
          <w:rFonts w:hint="eastAsia" w:ascii="宋体" w:hAnsi="宋体" w:cs="宋体"/>
          <w:sz w:val="28"/>
          <w:szCs w:val="28"/>
          <w:u w:val="single"/>
        </w:rPr>
        <w:t>0592-5990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14</w:t>
      </w:r>
      <w:bookmarkStart w:id="8" w:name="_GoBack"/>
      <w:bookmarkEnd w:id="8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9122BAF"/>
    <w:rsid w:val="097A732C"/>
    <w:rsid w:val="0A0D0317"/>
    <w:rsid w:val="0B0B519B"/>
    <w:rsid w:val="0B765715"/>
    <w:rsid w:val="0B8E45B3"/>
    <w:rsid w:val="0CCB3959"/>
    <w:rsid w:val="0D56414F"/>
    <w:rsid w:val="0DA87440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4AE0890"/>
    <w:rsid w:val="14E34054"/>
    <w:rsid w:val="155B7CA9"/>
    <w:rsid w:val="15A77443"/>
    <w:rsid w:val="168E137C"/>
    <w:rsid w:val="17D83503"/>
    <w:rsid w:val="18590A8F"/>
    <w:rsid w:val="18913C51"/>
    <w:rsid w:val="19917D56"/>
    <w:rsid w:val="1A0054F4"/>
    <w:rsid w:val="1AF03DB9"/>
    <w:rsid w:val="1B6F2D84"/>
    <w:rsid w:val="1B8525DB"/>
    <w:rsid w:val="1C0C733A"/>
    <w:rsid w:val="1D035140"/>
    <w:rsid w:val="1D9B6886"/>
    <w:rsid w:val="1DEB63E2"/>
    <w:rsid w:val="1F4153F3"/>
    <w:rsid w:val="20143A5B"/>
    <w:rsid w:val="204A10C3"/>
    <w:rsid w:val="21171026"/>
    <w:rsid w:val="214F73D8"/>
    <w:rsid w:val="217C6D52"/>
    <w:rsid w:val="21CF509D"/>
    <w:rsid w:val="23C83D2C"/>
    <w:rsid w:val="24756F9B"/>
    <w:rsid w:val="24FD04AB"/>
    <w:rsid w:val="25006D2D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D6B473D"/>
    <w:rsid w:val="2FF82E16"/>
    <w:rsid w:val="307B7147"/>
    <w:rsid w:val="30FA61AE"/>
    <w:rsid w:val="33271D90"/>
    <w:rsid w:val="33530DF2"/>
    <w:rsid w:val="33D52D1A"/>
    <w:rsid w:val="3408381A"/>
    <w:rsid w:val="347256F9"/>
    <w:rsid w:val="347E2F75"/>
    <w:rsid w:val="348755CC"/>
    <w:rsid w:val="34B60397"/>
    <w:rsid w:val="353221BF"/>
    <w:rsid w:val="35620C7F"/>
    <w:rsid w:val="357818B3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069684D"/>
    <w:rsid w:val="416D70A1"/>
    <w:rsid w:val="41F310A9"/>
    <w:rsid w:val="42F25315"/>
    <w:rsid w:val="43794394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2546B4"/>
    <w:rsid w:val="490141E2"/>
    <w:rsid w:val="49E579D0"/>
    <w:rsid w:val="49F962BE"/>
    <w:rsid w:val="4A033B7C"/>
    <w:rsid w:val="4A765151"/>
    <w:rsid w:val="4AD95C42"/>
    <w:rsid w:val="4B614F4E"/>
    <w:rsid w:val="4B680839"/>
    <w:rsid w:val="4BE11781"/>
    <w:rsid w:val="4BF710F7"/>
    <w:rsid w:val="4C2030A1"/>
    <w:rsid w:val="4D723D00"/>
    <w:rsid w:val="4E843A06"/>
    <w:rsid w:val="4EB95304"/>
    <w:rsid w:val="4FC17D44"/>
    <w:rsid w:val="500E0C81"/>
    <w:rsid w:val="501F7F38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8E3130F"/>
    <w:rsid w:val="59614D62"/>
    <w:rsid w:val="59616C49"/>
    <w:rsid w:val="5AA20032"/>
    <w:rsid w:val="5AA22BFE"/>
    <w:rsid w:val="5AB333BD"/>
    <w:rsid w:val="5C2E5067"/>
    <w:rsid w:val="5C4443F7"/>
    <w:rsid w:val="5C510828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7B76AA"/>
    <w:rsid w:val="68BE2188"/>
    <w:rsid w:val="68F35ED0"/>
    <w:rsid w:val="69132622"/>
    <w:rsid w:val="691B676B"/>
    <w:rsid w:val="695432DF"/>
    <w:rsid w:val="6A325EC5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705E4627"/>
    <w:rsid w:val="70CB7682"/>
    <w:rsid w:val="722925D9"/>
    <w:rsid w:val="72861A71"/>
    <w:rsid w:val="73064148"/>
    <w:rsid w:val="7346352D"/>
    <w:rsid w:val="75267A1B"/>
    <w:rsid w:val="761F2754"/>
    <w:rsid w:val="763E1419"/>
    <w:rsid w:val="764760AB"/>
    <w:rsid w:val="764E5D26"/>
    <w:rsid w:val="76CB025E"/>
    <w:rsid w:val="777470FD"/>
    <w:rsid w:val="7799165A"/>
    <w:rsid w:val="77F36D40"/>
    <w:rsid w:val="78C53257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/>
    </w:pPr>
    <w:rPr>
      <w:kern w:val="0"/>
      <w:sz w:val="24"/>
      <w:szCs w:val="24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9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30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2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3"/>
    <w:semiHidden/>
    <w:unhideWhenUsed/>
    <w:qFormat/>
    <w:uiPriority w:val="99"/>
    <w:rPr>
      <w:b/>
      <w:bCs/>
    </w:rPr>
  </w:style>
  <w:style w:type="paragraph" w:styleId="17">
    <w:name w:val="Body Text First Indent 2"/>
    <w:basedOn w:val="5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4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6">
    <w:name w:val="标题 1 Char"/>
    <w:basedOn w:val="2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8">
    <w:name w:val="批注文字 Char"/>
    <w:basedOn w:val="2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纯文本 Char"/>
    <w:basedOn w:val="20"/>
    <w:link w:val="8"/>
    <w:qFormat/>
    <w:uiPriority w:val="0"/>
    <w:rPr>
      <w:rFonts w:ascii="宋体" w:hAnsi="Courier New"/>
    </w:rPr>
  </w:style>
  <w:style w:type="character" w:customStyle="1" w:styleId="30">
    <w:name w:val="日期 Char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1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2 Char"/>
    <w:basedOn w:val="20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3">
    <w:name w:val="批注主题 Char"/>
    <w:basedOn w:val="28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4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9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636</Words>
  <Characters>784</Characters>
  <Lines>57</Lines>
  <Paragraphs>16</Paragraphs>
  <TotalTime>1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2023-07-14T03:00:31Z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2C4F03B2A5E644A68ADAC2F47951C604</vt:lpwstr>
  </property>
</Properties>
</file>