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/>
          <w:sz w:val="24"/>
          <w:szCs w:val="24"/>
          <w:highlight w:val="none"/>
        </w:rPr>
      </w:pPr>
      <w:r>
        <w:rPr>
          <w:rFonts w:hint="eastAsia" w:ascii="黑体" w:hAnsi="黑体" w:eastAsia="黑体"/>
          <w:sz w:val="24"/>
          <w:szCs w:val="24"/>
        </w:rPr>
        <w:t>厦门华沧-竞争性磋商-</w:t>
      </w:r>
      <w:r>
        <w:rPr>
          <w:rFonts w:hint="eastAsia" w:ascii="黑体" w:hAnsi="黑体" w:eastAsia="黑体"/>
          <w:sz w:val="24"/>
          <w:szCs w:val="24"/>
          <w:lang w:eastAsia="zh-CN"/>
        </w:rPr>
        <w:t>2022-HCCS-SH1103</w:t>
      </w:r>
      <w:r>
        <w:rPr>
          <w:rFonts w:hint="eastAsia" w:ascii="黑体" w:hAnsi="黑体" w:eastAsia="黑体"/>
          <w:sz w:val="24"/>
          <w:szCs w:val="24"/>
        </w:rPr>
        <w:t>-</w:t>
      </w:r>
      <w:r>
        <w:rPr>
          <w:rFonts w:hint="eastAsia" w:ascii="黑体" w:hAnsi="黑体" w:eastAsia="黑体"/>
          <w:sz w:val="24"/>
          <w:szCs w:val="24"/>
          <w:lang w:eastAsia="zh-CN"/>
        </w:rPr>
        <w:t>厦门海洋职业技术学院智慧酒店管理运营博弈沙盘项目</w:t>
      </w:r>
      <w:r>
        <w:rPr>
          <w:rFonts w:hint="eastAsia" w:ascii="黑体" w:hAnsi="黑体" w:eastAsia="黑体"/>
          <w:sz w:val="24"/>
          <w:szCs w:val="24"/>
          <w:highlight w:val="none"/>
          <w:lang w:val="en-US" w:eastAsia="zh-CN"/>
        </w:rPr>
        <w:t>-</w:t>
      </w:r>
      <w:r>
        <w:rPr>
          <w:rFonts w:hint="eastAsia" w:ascii="黑体" w:hAnsi="黑体" w:eastAsia="黑体"/>
          <w:sz w:val="24"/>
          <w:szCs w:val="24"/>
          <w:highlight w:val="none"/>
        </w:rPr>
        <w:t>结果公告</w:t>
      </w:r>
    </w:p>
    <w:p>
      <w:pP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一、项目编号：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eastAsia="zh-CN"/>
        </w:rPr>
        <w:t>2022-HCCS-SH1103</w:t>
      </w:r>
    </w:p>
    <w:p>
      <w:pPr>
        <w:ind w:left="1680" w:hanging="1680" w:hangingChars="700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二、项目名称：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eastAsia="zh-CN"/>
        </w:rPr>
        <w:t>厦门海洋职业技术学院智慧酒店管理运营博弈沙盘项目</w:t>
      </w:r>
    </w:p>
    <w:p>
      <w:pP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三、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成交信息</w:t>
      </w:r>
    </w:p>
    <w:p>
      <w:pPr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供应商名称：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eastAsia="zh-CN"/>
        </w:rPr>
        <w:t>厦门魔灯云信息科技有限公司</w:t>
      </w:r>
    </w:p>
    <w:p>
      <w:pPr>
        <w:ind w:firstLine="480" w:firstLineChars="200"/>
        <w:rPr>
          <w:rFonts w:hint="default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供应商地址：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厦门市翔安区新店镇祥福三里16号1301室</w:t>
      </w:r>
    </w:p>
    <w:p>
      <w:pPr>
        <w:ind w:firstLine="480" w:firstLineChars="200"/>
        <w:rPr>
          <w:rFonts w:hint="default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成交金额：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￥34.9万元</w:t>
      </w:r>
    </w:p>
    <w:p>
      <w:pPr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四、主要标的信息</w:t>
      </w:r>
    </w:p>
    <w:tbl>
      <w:tblPr>
        <w:tblStyle w:val="10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70C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货物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8188" w:type="dxa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名称：智慧酒店管理运营博弈沙盘、酒店管理营运博弈沙盘一体机；</w:t>
            </w:r>
          </w:p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品牌：晨鸟</w:t>
            </w:r>
            <w:bookmarkStart w:id="12" w:name="_GoBack"/>
            <w:bookmarkEnd w:id="12"/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规格型号：V3.0、J5500-T11；</w:t>
            </w:r>
          </w:p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数量：2套、3套；</w:t>
            </w:r>
          </w:p>
          <w:p>
            <w:pPr>
              <w:rPr>
                <w:rFonts w:hint="default" w:ascii="仿宋" w:hAnsi="仿宋" w:eastAsia="仿宋" w:cs="仿宋"/>
                <w:color w:val="0070C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单价：￥144800元、￥20000元；</w:t>
            </w:r>
          </w:p>
        </w:tc>
      </w:tr>
    </w:tbl>
    <w:p>
      <w:pPr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五、评审专家名单：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>黄明进、黄鸿、方跃</w:t>
      </w:r>
    </w:p>
    <w:p>
      <w:pPr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六、代理服务收费标准及金额：</w:t>
      </w:r>
    </w:p>
    <w:p>
      <w:pPr>
        <w:pStyle w:val="17"/>
        <w:ind w:firstLine="480" w:firstLineChars="200"/>
        <w:rPr>
          <w:rFonts w:hint="eastAsia" w:eastAsia="仿宋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收费标准：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>（以成交金额为基数）具体为：基数≤100万元部分，按1.5%计取；100万元＜基数≤500万元部分，按1.1%计取，分段累进计算，最低收费标准￥3000元。。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收费金额：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>¥0.5235万元</w:t>
      </w:r>
    </w:p>
    <w:p>
      <w:pPr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七、公告期限</w:t>
      </w:r>
    </w:p>
    <w:p>
      <w:pPr>
        <w:ind w:firstLine="480" w:firstLineChars="200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自本公告发布之日起1个工作日。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其他补充事宜</w:t>
      </w:r>
    </w:p>
    <w:p>
      <w:pPr>
        <w:spacing w:line="240" w:lineRule="auto"/>
        <w:ind w:firstLine="480" w:firstLineChars="200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招标代理服务费缴交账户明细：</w:t>
      </w:r>
    </w:p>
    <w:p>
      <w:pPr>
        <w:spacing w:line="240" w:lineRule="auto"/>
        <w:ind w:firstLine="480" w:firstLineChars="200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开户名：厦门市华沧采购招标有限公司</w:t>
      </w:r>
    </w:p>
    <w:p>
      <w:pPr>
        <w:spacing w:line="240" w:lineRule="auto"/>
        <w:ind w:firstLine="480" w:firstLineChars="200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开户行：厦门银行银隆支行</w:t>
      </w:r>
    </w:p>
    <w:p>
      <w:pPr>
        <w:spacing w:line="240" w:lineRule="auto"/>
        <w:ind w:firstLine="480" w:firstLineChars="200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账  号：8751020109007675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服务费办理联系人及联系方式：叶小姐  0592-5333806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九、凡对本次公告内容提出询问，请按以下方式联系。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firstLine="720" w:firstLineChars="300"/>
        <w:textAlignment w:val="auto"/>
        <w:rPr>
          <w:rFonts w:hint="eastAsia" w:ascii="仿宋" w:hAnsi="仿宋" w:eastAsia="仿宋" w:cs="仿宋"/>
          <w:b w:val="0"/>
          <w:sz w:val="24"/>
          <w:szCs w:val="24"/>
        </w:rPr>
      </w:pPr>
      <w:bookmarkStart w:id="0" w:name="_Toc28359019"/>
      <w:bookmarkStart w:id="1" w:name="_Toc35393637"/>
      <w:bookmarkStart w:id="2" w:name="_Toc35393806"/>
      <w:bookmarkStart w:id="3" w:name="_Toc28359096"/>
      <w:r>
        <w:rPr>
          <w:rFonts w:hint="eastAsia" w:ascii="仿宋" w:hAnsi="仿宋" w:eastAsia="仿宋" w:cs="仿宋"/>
          <w:b w:val="0"/>
          <w:sz w:val="24"/>
          <w:szCs w:val="24"/>
        </w:rPr>
        <w:t>1.采购人信息</w:t>
      </w:r>
      <w:bookmarkEnd w:id="0"/>
      <w:bookmarkEnd w:id="1"/>
      <w:bookmarkEnd w:id="2"/>
      <w:bookmarkEnd w:id="3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079" w:leftChars="371" w:hanging="300" w:hangingChars="125"/>
        <w:jc w:val="left"/>
        <w:textAlignment w:val="auto"/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名    称：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>厦门海洋职业技术学院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079" w:leftChars="371" w:hanging="300" w:hangingChars="125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yellow"/>
          <w:u w:val="singl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地    址：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>厦门市翔安区新店镇洪钟大道4566号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079" w:leftChars="371" w:hanging="300" w:hangingChars="125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联系方式：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>柴老师 0592-7769270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firstLine="720" w:firstLineChars="300"/>
        <w:textAlignment w:val="auto"/>
        <w:rPr>
          <w:rFonts w:hint="eastAsia" w:ascii="仿宋" w:hAnsi="仿宋" w:eastAsia="仿宋" w:cs="仿宋"/>
          <w:b w:val="0"/>
          <w:sz w:val="24"/>
          <w:szCs w:val="24"/>
        </w:rPr>
      </w:pPr>
      <w:bookmarkStart w:id="4" w:name="_Toc28359097"/>
      <w:bookmarkStart w:id="5" w:name="_Toc35393638"/>
      <w:bookmarkStart w:id="6" w:name="_Toc35393807"/>
      <w:bookmarkStart w:id="7" w:name="_Toc28359020"/>
      <w:r>
        <w:rPr>
          <w:rFonts w:hint="eastAsia" w:ascii="仿宋" w:hAnsi="仿宋" w:eastAsia="仿宋" w:cs="仿宋"/>
          <w:b w:val="0"/>
          <w:sz w:val="24"/>
          <w:szCs w:val="24"/>
        </w:rPr>
        <w:t>2.采购代理机构信息</w:t>
      </w:r>
      <w:bookmarkEnd w:id="4"/>
      <w:bookmarkEnd w:id="5"/>
      <w:bookmarkEnd w:id="6"/>
      <w:bookmarkEnd w:id="7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名    称：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>厦门市华沧采购招标有限公司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720" w:firstLineChars="300"/>
        <w:textAlignment w:val="auto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地　　址：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>厦门市思明区莲岳路221-1号公交大厦11楼、厦门市海沧区沧虹路95号工商银行大厦8楼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720" w:firstLineChars="300"/>
        <w:textAlignment w:val="auto"/>
        <w:rPr>
          <w:rFonts w:hint="default" w:ascii="仿宋" w:hAnsi="仿宋" w:eastAsia="仿宋" w:cs="仿宋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联系方式：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>李先生   0592-5333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087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firstLine="720" w:firstLineChars="300"/>
        <w:textAlignment w:val="auto"/>
        <w:rPr>
          <w:rFonts w:hint="eastAsia" w:ascii="仿宋" w:hAnsi="仿宋" w:eastAsia="仿宋" w:cs="仿宋"/>
          <w:b w:val="0"/>
          <w:sz w:val="24"/>
          <w:szCs w:val="24"/>
        </w:rPr>
      </w:pPr>
      <w:bookmarkStart w:id="8" w:name="_Toc35393639"/>
      <w:bookmarkStart w:id="9" w:name="_Toc28359098"/>
      <w:bookmarkStart w:id="10" w:name="_Toc28359021"/>
      <w:bookmarkStart w:id="11" w:name="_Toc35393808"/>
      <w:r>
        <w:rPr>
          <w:rFonts w:hint="eastAsia" w:ascii="仿宋" w:hAnsi="仿宋" w:eastAsia="仿宋" w:cs="仿宋"/>
          <w:b w:val="0"/>
          <w:sz w:val="24"/>
          <w:szCs w:val="24"/>
        </w:rPr>
        <w:t>3.项目联系方式</w:t>
      </w:r>
      <w:bookmarkEnd w:id="8"/>
      <w:bookmarkEnd w:id="9"/>
      <w:bookmarkEnd w:id="10"/>
      <w:bookmarkEnd w:id="11"/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项目联系人：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>李先生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720" w:firstLineChars="300"/>
        <w:textAlignment w:val="auto"/>
        <w:rPr>
          <w:rFonts w:hint="default"/>
          <w:lang w:val="en-US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电　　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话：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>0592-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5333087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842521"/>
    <w:multiLevelType w:val="singleLevel"/>
    <w:tmpl w:val="B3842521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YjUxZTQ1OTg5ZDFiYmQzYzRlZmFmODY5NjBhZTcifQ=="/>
  </w:docVars>
  <w:rsids>
    <w:rsidRoot w:val="001D0C61"/>
    <w:rsid w:val="00043A09"/>
    <w:rsid w:val="001D0C61"/>
    <w:rsid w:val="00381BF6"/>
    <w:rsid w:val="004B7580"/>
    <w:rsid w:val="0053699B"/>
    <w:rsid w:val="005F39B0"/>
    <w:rsid w:val="00602F3B"/>
    <w:rsid w:val="0075636E"/>
    <w:rsid w:val="00785895"/>
    <w:rsid w:val="009D279E"/>
    <w:rsid w:val="00C95D94"/>
    <w:rsid w:val="00E121EC"/>
    <w:rsid w:val="00E67BA1"/>
    <w:rsid w:val="00E9658D"/>
    <w:rsid w:val="00FA5377"/>
    <w:rsid w:val="00FD67EF"/>
    <w:rsid w:val="016B7DD3"/>
    <w:rsid w:val="0392338C"/>
    <w:rsid w:val="046B7996"/>
    <w:rsid w:val="052B6921"/>
    <w:rsid w:val="05492FDA"/>
    <w:rsid w:val="05BE57B4"/>
    <w:rsid w:val="066104F7"/>
    <w:rsid w:val="06712C5B"/>
    <w:rsid w:val="06E24B14"/>
    <w:rsid w:val="07C02876"/>
    <w:rsid w:val="08F14FA7"/>
    <w:rsid w:val="092B1E32"/>
    <w:rsid w:val="0B8226EC"/>
    <w:rsid w:val="0B826B49"/>
    <w:rsid w:val="0BAA5EE2"/>
    <w:rsid w:val="0BE40B2E"/>
    <w:rsid w:val="0BED261A"/>
    <w:rsid w:val="0C144A3C"/>
    <w:rsid w:val="0C1807DC"/>
    <w:rsid w:val="0CBC0715"/>
    <w:rsid w:val="0D8454B1"/>
    <w:rsid w:val="0DE17200"/>
    <w:rsid w:val="0F3655D5"/>
    <w:rsid w:val="0F5F4C19"/>
    <w:rsid w:val="0F983AA2"/>
    <w:rsid w:val="10216A9F"/>
    <w:rsid w:val="10661817"/>
    <w:rsid w:val="10CB40DC"/>
    <w:rsid w:val="10D36D45"/>
    <w:rsid w:val="11097420"/>
    <w:rsid w:val="11360BD9"/>
    <w:rsid w:val="11CA409B"/>
    <w:rsid w:val="1363441C"/>
    <w:rsid w:val="139C5EBE"/>
    <w:rsid w:val="14271C12"/>
    <w:rsid w:val="145D6EF8"/>
    <w:rsid w:val="14950AFC"/>
    <w:rsid w:val="14B17423"/>
    <w:rsid w:val="158B3D4F"/>
    <w:rsid w:val="163B59EA"/>
    <w:rsid w:val="167A7CE1"/>
    <w:rsid w:val="16F537A4"/>
    <w:rsid w:val="17131CF1"/>
    <w:rsid w:val="172754FA"/>
    <w:rsid w:val="17D52EC0"/>
    <w:rsid w:val="190C349E"/>
    <w:rsid w:val="19B45391"/>
    <w:rsid w:val="1AA0154E"/>
    <w:rsid w:val="1B1C5CC6"/>
    <w:rsid w:val="1B307C14"/>
    <w:rsid w:val="1BDC14A5"/>
    <w:rsid w:val="1CBE0967"/>
    <w:rsid w:val="1D2B6D24"/>
    <w:rsid w:val="1D747CF7"/>
    <w:rsid w:val="1F6C18B4"/>
    <w:rsid w:val="1F7D7B6A"/>
    <w:rsid w:val="202472DB"/>
    <w:rsid w:val="20BF2F9E"/>
    <w:rsid w:val="21782D28"/>
    <w:rsid w:val="222D5096"/>
    <w:rsid w:val="22875FC7"/>
    <w:rsid w:val="23D8089B"/>
    <w:rsid w:val="24287AF9"/>
    <w:rsid w:val="261C3CE0"/>
    <w:rsid w:val="26712DA6"/>
    <w:rsid w:val="268877A1"/>
    <w:rsid w:val="26A90AB3"/>
    <w:rsid w:val="27AA237D"/>
    <w:rsid w:val="27AC082C"/>
    <w:rsid w:val="27DA074A"/>
    <w:rsid w:val="29B96F9E"/>
    <w:rsid w:val="2A0D6791"/>
    <w:rsid w:val="2B100B69"/>
    <w:rsid w:val="2B774A99"/>
    <w:rsid w:val="2BF71892"/>
    <w:rsid w:val="2C0F51C6"/>
    <w:rsid w:val="2C4A74F3"/>
    <w:rsid w:val="2C823BB4"/>
    <w:rsid w:val="2CF107DD"/>
    <w:rsid w:val="2D011CBC"/>
    <w:rsid w:val="2D4F16CB"/>
    <w:rsid w:val="2E622101"/>
    <w:rsid w:val="2EEC3F03"/>
    <w:rsid w:val="2FD15EEA"/>
    <w:rsid w:val="30197150"/>
    <w:rsid w:val="30DD69DE"/>
    <w:rsid w:val="31382AE2"/>
    <w:rsid w:val="31C213A7"/>
    <w:rsid w:val="31C631AC"/>
    <w:rsid w:val="32125528"/>
    <w:rsid w:val="32232201"/>
    <w:rsid w:val="332236EC"/>
    <w:rsid w:val="33496214"/>
    <w:rsid w:val="34F4727A"/>
    <w:rsid w:val="35D4720A"/>
    <w:rsid w:val="36047AF8"/>
    <w:rsid w:val="36062A6B"/>
    <w:rsid w:val="362D3CF8"/>
    <w:rsid w:val="36E618A0"/>
    <w:rsid w:val="3838579D"/>
    <w:rsid w:val="3912147C"/>
    <w:rsid w:val="39B85858"/>
    <w:rsid w:val="3AE35ED3"/>
    <w:rsid w:val="3B11613A"/>
    <w:rsid w:val="3B1E7FA1"/>
    <w:rsid w:val="3B8669F9"/>
    <w:rsid w:val="3B984165"/>
    <w:rsid w:val="3C7530B2"/>
    <w:rsid w:val="3CAD6F49"/>
    <w:rsid w:val="3CED04E1"/>
    <w:rsid w:val="3D3F6195"/>
    <w:rsid w:val="3DB37030"/>
    <w:rsid w:val="3DDF48A2"/>
    <w:rsid w:val="3E3F289E"/>
    <w:rsid w:val="41A76055"/>
    <w:rsid w:val="429451AD"/>
    <w:rsid w:val="42FA1EF3"/>
    <w:rsid w:val="436D68C5"/>
    <w:rsid w:val="438A0501"/>
    <w:rsid w:val="442B1D29"/>
    <w:rsid w:val="45447569"/>
    <w:rsid w:val="46347D0E"/>
    <w:rsid w:val="47B92873"/>
    <w:rsid w:val="48272AF9"/>
    <w:rsid w:val="48D22902"/>
    <w:rsid w:val="48FC32B8"/>
    <w:rsid w:val="49144062"/>
    <w:rsid w:val="492125C0"/>
    <w:rsid w:val="4987569F"/>
    <w:rsid w:val="49D80D12"/>
    <w:rsid w:val="4A1B28A0"/>
    <w:rsid w:val="4A6D5F0A"/>
    <w:rsid w:val="4AF01DC9"/>
    <w:rsid w:val="4B69727A"/>
    <w:rsid w:val="4CD34FFD"/>
    <w:rsid w:val="4CDB610C"/>
    <w:rsid w:val="4D011013"/>
    <w:rsid w:val="4D940022"/>
    <w:rsid w:val="4DD26482"/>
    <w:rsid w:val="4DD9623D"/>
    <w:rsid w:val="4F095F69"/>
    <w:rsid w:val="50752A55"/>
    <w:rsid w:val="51097948"/>
    <w:rsid w:val="51523C3A"/>
    <w:rsid w:val="51705147"/>
    <w:rsid w:val="52932A0D"/>
    <w:rsid w:val="52D80EAE"/>
    <w:rsid w:val="53BD18F1"/>
    <w:rsid w:val="542E4202"/>
    <w:rsid w:val="54792C66"/>
    <w:rsid w:val="54A51975"/>
    <w:rsid w:val="552E365D"/>
    <w:rsid w:val="558D41B7"/>
    <w:rsid w:val="55E100D9"/>
    <w:rsid w:val="561B3A0D"/>
    <w:rsid w:val="567519B5"/>
    <w:rsid w:val="57C44AEA"/>
    <w:rsid w:val="58104134"/>
    <w:rsid w:val="585723CD"/>
    <w:rsid w:val="58E014AC"/>
    <w:rsid w:val="59D90E6B"/>
    <w:rsid w:val="5AD7215D"/>
    <w:rsid w:val="5B927452"/>
    <w:rsid w:val="5BD51180"/>
    <w:rsid w:val="5BF82AC4"/>
    <w:rsid w:val="5C192F4E"/>
    <w:rsid w:val="5C372A0D"/>
    <w:rsid w:val="5C6B24B4"/>
    <w:rsid w:val="5E0067B0"/>
    <w:rsid w:val="5EEB6CA3"/>
    <w:rsid w:val="5F7D4397"/>
    <w:rsid w:val="606D2B5E"/>
    <w:rsid w:val="61365E9E"/>
    <w:rsid w:val="61642E28"/>
    <w:rsid w:val="620F382A"/>
    <w:rsid w:val="62AD1810"/>
    <w:rsid w:val="6341412A"/>
    <w:rsid w:val="63D551DA"/>
    <w:rsid w:val="63FA01C8"/>
    <w:rsid w:val="64004CDA"/>
    <w:rsid w:val="643C36F2"/>
    <w:rsid w:val="658438C4"/>
    <w:rsid w:val="65B50281"/>
    <w:rsid w:val="65C35655"/>
    <w:rsid w:val="676762CC"/>
    <w:rsid w:val="678C6DA8"/>
    <w:rsid w:val="6809238F"/>
    <w:rsid w:val="68485959"/>
    <w:rsid w:val="68765C59"/>
    <w:rsid w:val="699B1890"/>
    <w:rsid w:val="69BA055F"/>
    <w:rsid w:val="69C46DF1"/>
    <w:rsid w:val="6A063D66"/>
    <w:rsid w:val="6A1A1FDB"/>
    <w:rsid w:val="6A703F21"/>
    <w:rsid w:val="6AC92240"/>
    <w:rsid w:val="6ADA17F5"/>
    <w:rsid w:val="6AF6795C"/>
    <w:rsid w:val="6B347FFC"/>
    <w:rsid w:val="6B514E3E"/>
    <w:rsid w:val="6B7B27E8"/>
    <w:rsid w:val="6C6E1B08"/>
    <w:rsid w:val="6C9A394E"/>
    <w:rsid w:val="6D264628"/>
    <w:rsid w:val="6DD84E80"/>
    <w:rsid w:val="6E064031"/>
    <w:rsid w:val="6E2E0367"/>
    <w:rsid w:val="6E3220B7"/>
    <w:rsid w:val="6E877621"/>
    <w:rsid w:val="6ED547AD"/>
    <w:rsid w:val="70015EE7"/>
    <w:rsid w:val="709B5243"/>
    <w:rsid w:val="70A1649E"/>
    <w:rsid w:val="70DF36C1"/>
    <w:rsid w:val="71E31A00"/>
    <w:rsid w:val="72035267"/>
    <w:rsid w:val="7256331F"/>
    <w:rsid w:val="728D21C0"/>
    <w:rsid w:val="72C6142A"/>
    <w:rsid w:val="731F6029"/>
    <w:rsid w:val="732F3A2E"/>
    <w:rsid w:val="73796E5B"/>
    <w:rsid w:val="749162AC"/>
    <w:rsid w:val="749A7579"/>
    <w:rsid w:val="74A615DA"/>
    <w:rsid w:val="74F34254"/>
    <w:rsid w:val="765E2FCD"/>
    <w:rsid w:val="779D7E32"/>
    <w:rsid w:val="782B2297"/>
    <w:rsid w:val="782B7956"/>
    <w:rsid w:val="789B7470"/>
    <w:rsid w:val="79DC2E94"/>
    <w:rsid w:val="79DF2C24"/>
    <w:rsid w:val="79F964C1"/>
    <w:rsid w:val="7A8B4508"/>
    <w:rsid w:val="7A9E055B"/>
    <w:rsid w:val="7BEA21BD"/>
    <w:rsid w:val="7E4C6B64"/>
    <w:rsid w:val="7EB45C83"/>
    <w:rsid w:val="7EE0035D"/>
    <w:rsid w:val="7F202DDC"/>
    <w:rsid w:val="7F9164CE"/>
    <w:rsid w:val="7FF3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19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Cs w:val="20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6">
    <w:name w:val="Plain Text"/>
    <w:basedOn w:val="1"/>
    <w:link w:val="22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llowedHyperlink"/>
    <w:basedOn w:val="11"/>
    <w:semiHidden/>
    <w:unhideWhenUsed/>
    <w:qFormat/>
    <w:uiPriority w:val="99"/>
    <w:rPr>
      <w:color w:val="000000"/>
      <w:u w:val="none"/>
    </w:rPr>
  </w:style>
  <w:style w:type="character" w:styleId="13">
    <w:name w:val="Hyperlink"/>
    <w:basedOn w:val="11"/>
    <w:semiHidden/>
    <w:unhideWhenUsed/>
    <w:qFormat/>
    <w:uiPriority w:val="99"/>
    <w:rPr>
      <w:color w:val="000000"/>
      <w:u w:val="none"/>
    </w:rPr>
  </w:style>
  <w:style w:type="paragraph" w:customStyle="1" w:styleId="14">
    <w:name w:val="一级条标题"/>
    <w:basedOn w:val="15"/>
    <w:next w:val="16"/>
    <w:qFormat/>
    <w:uiPriority w:val="0"/>
    <w:pPr>
      <w:spacing w:line="240" w:lineRule="auto"/>
      <w:ind w:left="420"/>
      <w:outlineLvl w:val="2"/>
    </w:pPr>
  </w:style>
  <w:style w:type="paragraph" w:customStyle="1" w:styleId="15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16">
    <w:name w:val="段"/>
    <w:next w:val="1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8">
    <w:name w:val="标题 1 Char"/>
    <w:basedOn w:val="11"/>
    <w:link w:val="4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9">
    <w:name w:val="标题 2 Char"/>
    <w:basedOn w:val="11"/>
    <w:link w:val="5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0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21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22">
    <w:name w:val="纯文本 Char"/>
    <w:basedOn w:val="11"/>
    <w:link w:val="6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582</Words>
  <Characters>733</Characters>
  <Lines>4</Lines>
  <Paragraphs>1</Paragraphs>
  <TotalTime>2</TotalTime>
  <ScaleCrop>false</ScaleCrop>
  <LinksUpToDate>false</LinksUpToDate>
  <CharactersWithSpaces>759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2020-07-08T06:50:00Z</dcterms:created>
  <dc:creator>User</dc:creator>
  <cp:lastModifiedBy>霞铱账炔茁</cp:lastModifiedBy>
  <cp:lastPrinted>2022-10-26T04:23:00Z</cp:lastPrinted>
  <dcterms:modified xsi:type="dcterms:W3CDTF">2022-10-27T03:59:50Z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3B2BE397F64C4DBAA1A596D267941FBE</vt:lpwstr>
  </property>
</Properties>
</file>