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 w:line="184" w:lineRule="auto"/>
        <w:rPr>
          <w:sz w:val="16"/>
          <w:szCs w:val="16"/>
        </w:rPr>
      </w:pPr>
      <w:r>
        <w:rPr>
          <w:rFonts w:ascii="Arial" w:hAnsi="Arial" w:eastAsia="Arial" w:cs="Arial"/>
          <w:position w:val="1"/>
          <w:sz w:val="16"/>
          <w:szCs w:val="16"/>
        </w:rPr>
        <w:t xml:space="preserve">2024/4/23 09:13                                                                     </w:t>
      </w:r>
      <w:r>
        <w:rPr>
          <w:sz w:val="16"/>
          <w:szCs w:val="16"/>
        </w:rPr>
        <w:t>厦门海洋职业技术学院思明校区配电室变</w:t>
      </w:r>
      <w:r>
        <w:rPr>
          <w:spacing w:val="-1"/>
          <w:sz w:val="16"/>
          <w:szCs w:val="16"/>
        </w:rPr>
        <w:t>压器采购成交公告</w:t>
      </w:r>
    </w:p>
    <w:p>
      <w:pPr>
        <w:pStyle w:val="2"/>
        <w:spacing w:before="205" w:line="184" w:lineRule="auto"/>
        <w:ind w:left="54"/>
        <w:rPr>
          <w:sz w:val="15"/>
          <w:szCs w:val="15"/>
        </w:rPr>
      </w:pPr>
      <w:r>
        <w:pict>
          <v:shape id="_x0000_s1029" o:spid="_x0000_s1029" o:spt="202" type="#_x0000_t202" style="position:absolute;left:0pt;margin-left:63.25pt;margin-top:424.9pt;height:222.05pt;width:407.1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185" w:lineRule="auto"/>
                    <w:ind w:left="22"/>
                    <w:outlineLvl w:val="0"/>
                  </w:pPr>
                  <w:r>
                    <w:rPr>
                      <w:b/>
                      <w:bCs/>
                      <w:color w:val="383838"/>
                    </w:rPr>
                    <w:t>五、评审专家（单一来源采购人员）名单：</w:t>
                  </w:r>
                </w:p>
                <w:p>
                  <w:pPr>
                    <w:spacing w:line="28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2"/>
                    <w:spacing w:before="73" w:line="185" w:lineRule="auto"/>
                    <w:ind w:left="20"/>
                  </w:pPr>
                  <w:r>
                    <w:rPr>
                      <w:color w:val="383838"/>
                      <w:spacing w:val="2"/>
                    </w:rPr>
                    <w:t>杜勇、李连杰、谢苓</w:t>
                  </w:r>
                </w:p>
                <w:p>
                  <w:pPr>
                    <w:spacing w:line="28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2"/>
                    <w:spacing w:before="73" w:line="186" w:lineRule="auto"/>
                    <w:ind w:left="21"/>
                    <w:outlineLvl w:val="0"/>
                  </w:pPr>
                  <w:r>
                    <w:rPr>
                      <w:b/>
                      <w:bCs/>
                      <w:color w:val="383838"/>
                      <w:spacing w:val="-1"/>
                    </w:rPr>
                    <w:t>六、代理服务收费标准及金额：</w:t>
                  </w:r>
                </w:p>
                <w:p>
                  <w:pPr>
                    <w:spacing w:line="28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2"/>
                    <w:spacing w:before="73" w:line="282" w:lineRule="auto"/>
                    <w:ind w:left="20" w:right="20" w:firstLine="1"/>
                    <w:jc w:val="both"/>
                  </w:pPr>
                  <w:r>
                    <w:rPr>
                      <w:color w:val="383838"/>
                      <w:spacing w:val="2"/>
                    </w:rPr>
                    <w:t>本项目代理费收费标准：服务费收费标准：基数≤100万元部分，按1.5%计取；100万元＜基数</w:t>
                  </w:r>
                  <w:r>
                    <w:rPr>
                      <w:color w:val="383838"/>
                      <w:spacing w:val="1"/>
                    </w:rPr>
                    <w:t>≤500万元部</w:t>
                  </w:r>
                  <w:r>
                    <w:rPr>
                      <w:color w:val="383838"/>
                    </w:rPr>
                    <w:t xml:space="preserve"> </w:t>
                  </w:r>
                  <w:r>
                    <w:rPr>
                      <w:color w:val="383838"/>
                      <w:spacing w:val="2"/>
                    </w:rPr>
                    <w:t>分，按1.1%计取；分段累进计算，单个项目不足3000元，按3000元计取。成交人在领取成交通知书</w:t>
                  </w:r>
                  <w:r>
                    <w:rPr>
                      <w:color w:val="383838"/>
                      <w:spacing w:val="1"/>
                    </w:rPr>
                    <w:t>时，应</w:t>
                  </w:r>
                  <w:r>
                    <w:rPr>
                      <w:color w:val="383838"/>
                    </w:rPr>
                    <w:t xml:space="preserve"> </w:t>
                  </w:r>
                  <w:r>
                    <w:rPr>
                      <w:color w:val="383838"/>
                      <w:spacing w:val="1"/>
                    </w:rPr>
                    <w:t>以转帐支票、汇票、现金等付款方式向招标代理机构一次性付清招标代理服务费。</w:t>
                  </w:r>
                </w:p>
                <w:p>
                  <w:pPr>
                    <w:pStyle w:val="2"/>
                    <w:spacing w:before="241" w:line="185" w:lineRule="auto"/>
                    <w:ind w:left="21"/>
                  </w:pPr>
                  <w:r>
                    <w:rPr>
                      <w:color w:val="383838"/>
                    </w:rPr>
                    <w:t>本项目代理费总金额：0.300000 万元（人民币）</w:t>
                  </w:r>
                </w:p>
                <w:p>
                  <w:pPr>
                    <w:spacing w:line="28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2"/>
                    <w:spacing w:before="74" w:line="184" w:lineRule="auto"/>
                    <w:ind w:left="22"/>
                    <w:outlineLvl w:val="0"/>
                  </w:pPr>
                  <w:r>
                    <w:rPr>
                      <w:b/>
                      <w:bCs/>
                      <w:color w:val="383838"/>
                      <w:spacing w:val="1"/>
                    </w:rPr>
                    <w:t>七、公告期限</w:t>
                  </w:r>
                </w:p>
                <w:p>
                  <w:pPr>
                    <w:spacing w:line="28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2"/>
                    <w:spacing w:before="74" w:line="185" w:lineRule="auto"/>
                    <w:ind w:left="39"/>
                  </w:pPr>
                  <w:r>
                    <w:rPr>
                      <w:color w:val="383838"/>
                      <w:spacing w:val="-2"/>
                    </w:rPr>
                    <w:t>自本公告发布之日起1个工作日。</w:t>
                  </w:r>
                </w:p>
              </w:txbxContent>
            </v:textbox>
          </v:shape>
        </w:pict>
      </w:r>
      <w:r>
        <w:rPr>
          <w:color w:val="02396F"/>
          <w:spacing w:val="-1"/>
          <w:sz w:val="15"/>
          <w:szCs w:val="15"/>
        </w:rPr>
        <w:t>当前位置：公告预览</w:t>
      </w:r>
    </w:p>
    <w:p>
      <w:pPr>
        <w:spacing w:line="114" w:lineRule="exact"/>
      </w:pPr>
    </w:p>
    <w:tbl>
      <w:tblPr>
        <w:tblStyle w:val="5"/>
        <w:tblW w:w="10758" w:type="dxa"/>
        <w:tblInd w:w="48" w:type="dxa"/>
        <w:tblBorders>
          <w:top w:val="single" w:color="BFBFBF" w:sz="2" w:space="0"/>
          <w:left w:val="single" w:color="BFBFBF" w:sz="2" w:space="0"/>
          <w:bottom w:val="single" w:color="BFBFBF" w:sz="2" w:space="0"/>
          <w:right w:val="single" w:color="BFBFBF" w:sz="2" w:space="0"/>
          <w:insideH w:val="single" w:color="BFBFBF" w:sz="2" w:space="0"/>
          <w:insideV w:val="single" w:color="BFBFBF" w:sz="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2"/>
        <w:gridCol w:w="4306"/>
      </w:tblGrid>
      <w:tr>
        <w:tblPrEx>
          <w:tblBorders>
            <w:top w:val="single" w:color="BFBFBF" w:sz="2" w:space="0"/>
            <w:left w:val="single" w:color="BFBFBF" w:sz="2" w:space="0"/>
            <w:bottom w:val="single" w:color="BFBFBF" w:sz="2" w:space="0"/>
            <w:right w:val="single" w:color="BFBFBF" w:sz="2" w:space="0"/>
            <w:insideH w:val="single" w:color="BFBFBF" w:sz="2" w:space="0"/>
            <w:insideV w:val="single" w:color="BFBFB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10758" w:type="dxa"/>
            <w:gridSpan w:val="2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16" w:line="189" w:lineRule="auto"/>
              <w:ind w:left="1635"/>
              <w:rPr>
                <w:sz w:val="27"/>
                <w:szCs w:val="27"/>
              </w:rPr>
            </w:pPr>
            <w:r>
              <w:rPr>
                <w:b/>
                <w:bCs/>
                <w:color w:val="383940"/>
                <w:spacing w:val="10"/>
                <w:sz w:val="27"/>
                <w:szCs w:val="27"/>
              </w:rPr>
              <w:t>厦门海洋职业技术学院思明校区配电室变压</w:t>
            </w:r>
            <w:r>
              <w:rPr>
                <w:b/>
                <w:bCs/>
                <w:color w:val="383940"/>
                <w:spacing w:val="9"/>
                <w:sz w:val="27"/>
                <w:szCs w:val="27"/>
              </w:rPr>
              <w:t>器采购成交公告</w:t>
            </w:r>
          </w:p>
        </w:tc>
      </w:tr>
      <w:tr>
        <w:tblPrEx>
          <w:tblBorders>
            <w:top w:val="single" w:color="BFBFBF" w:sz="2" w:space="0"/>
            <w:left w:val="single" w:color="BFBFBF" w:sz="2" w:space="0"/>
            <w:bottom w:val="single" w:color="BFBFBF" w:sz="2" w:space="0"/>
            <w:right w:val="single" w:color="BFBFBF" w:sz="2" w:space="0"/>
            <w:insideH w:val="single" w:color="BFBFBF" w:sz="2" w:space="0"/>
            <w:insideV w:val="single" w:color="BFBFB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452" w:type="dxa"/>
            <w:tcBorders>
              <w:top w:val="nil"/>
              <w:bottom w:val="single" w:color="DDDDDD" w:sz="8" w:space="0"/>
              <w:right w:val="nil"/>
            </w:tcBorders>
            <w:shd w:val="clear" w:color="auto" w:fill="FFFFFF"/>
            <w:vAlign w:val="top"/>
          </w:tcPr>
          <w:p>
            <w:pPr>
              <w:pStyle w:val="6"/>
              <w:spacing w:before="174" w:line="239" w:lineRule="auto"/>
              <w:jc w:val="right"/>
              <w:rPr>
                <w:sz w:val="12"/>
                <w:szCs w:val="12"/>
              </w:rPr>
            </w:pPr>
            <w:r>
              <w:rPr>
                <w:color w:val="707070"/>
                <w:spacing w:val="5"/>
                <w:sz w:val="12"/>
                <w:szCs w:val="12"/>
              </w:rPr>
              <w:t>2024年04月23日 09:13 来源： 中国政府采购网 【打印】</w:t>
            </w:r>
          </w:p>
        </w:tc>
        <w:tc>
          <w:tcPr>
            <w:tcW w:w="4306" w:type="dxa"/>
            <w:tcBorders>
              <w:top w:val="nil"/>
              <w:left w:val="nil"/>
              <w:bottom w:val="single" w:color="DDDDDD" w:sz="8" w:space="0"/>
            </w:tcBorders>
            <w:shd w:val="clear" w:color="auto" w:fill="FFFFFF"/>
            <w:vAlign w:val="top"/>
          </w:tcPr>
          <w:p>
            <w:pPr>
              <w:pStyle w:val="6"/>
              <w:tabs>
                <w:tab w:val="left" w:pos="128"/>
              </w:tabs>
              <w:spacing w:before="198" w:line="193" w:lineRule="auto"/>
              <w:ind w:left="57"/>
              <w:rPr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  <w:shd w:val="clear" w:fill="A00000"/>
              </w:rPr>
              <w:tab/>
            </w:r>
            <w:r>
              <w:rPr>
                <w:color w:val="FFFFFF"/>
                <w:sz w:val="12"/>
                <w:szCs w:val="12"/>
                <w:shd w:val="clear" w:fill="A00000"/>
              </w:rPr>
              <w:t>【显示公告概要】</w:t>
            </w:r>
          </w:p>
        </w:tc>
      </w:tr>
      <w:tr>
        <w:tblPrEx>
          <w:tblBorders>
            <w:top w:val="single" w:color="BFBFBF" w:sz="2" w:space="0"/>
            <w:left w:val="single" w:color="BFBFBF" w:sz="2" w:space="0"/>
            <w:bottom w:val="single" w:color="BFBFBF" w:sz="2" w:space="0"/>
            <w:right w:val="single" w:color="BFBFBF" w:sz="2" w:space="0"/>
            <w:insideH w:val="single" w:color="BFBFBF" w:sz="2" w:space="0"/>
            <w:insideV w:val="single" w:color="BFBFB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8" w:hRule="atLeast"/>
        </w:trPr>
        <w:tc>
          <w:tcPr>
            <w:tcW w:w="10758" w:type="dxa"/>
            <w:gridSpan w:val="2"/>
            <w:tcBorders>
              <w:top w:val="single" w:color="DDDDDD" w:sz="8" w:space="0"/>
            </w:tcBorders>
            <w:shd w:val="clear" w:color="auto" w:fill="FFFFFF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185" w:lineRule="auto"/>
              <w:ind w:left="1237"/>
            </w:pPr>
            <w:r>
              <w:rPr>
                <w:b/>
                <w:bCs/>
                <w:color w:val="383838"/>
                <w:spacing w:val="2"/>
              </w:rPr>
              <w:t>一、项目编号：</w:t>
            </w:r>
            <w:r>
              <w:rPr>
                <w:b/>
                <w:bCs/>
                <w:color w:val="383838"/>
              </w:rPr>
              <w:t>EZ</w:t>
            </w:r>
            <w:r>
              <w:rPr>
                <w:b/>
                <w:bCs/>
                <w:color w:val="383838"/>
                <w:spacing w:val="2"/>
              </w:rPr>
              <w:t>-2024</w:t>
            </w:r>
            <w:r>
              <w:rPr>
                <w:b/>
                <w:bCs/>
                <w:color w:val="383838"/>
              </w:rPr>
              <w:t>XJ</w:t>
            </w:r>
            <w:r>
              <w:rPr>
                <w:b/>
                <w:bCs/>
                <w:color w:val="383838"/>
                <w:spacing w:val="2"/>
              </w:rPr>
              <w:t>-038</w:t>
            </w:r>
            <w:r>
              <w:rPr>
                <w:color w:val="383838"/>
                <w:spacing w:val="2"/>
              </w:rPr>
              <w:t>（招</w:t>
            </w:r>
            <w:bookmarkStart w:id="0" w:name="_GoBack"/>
            <w:bookmarkEnd w:id="0"/>
            <w:r>
              <w:rPr>
                <w:color w:val="383838"/>
                <w:spacing w:val="2"/>
              </w:rPr>
              <w:t>标文件编号</w:t>
            </w:r>
            <w:r>
              <w:rPr>
                <w:color w:val="383838"/>
                <w:spacing w:val="1"/>
              </w:rPr>
              <w:t>：</w:t>
            </w:r>
            <w:r>
              <w:rPr>
                <w:color w:val="383838"/>
              </w:rPr>
              <w:t>EZ</w:t>
            </w:r>
            <w:r>
              <w:rPr>
                <w:color w:val="383838"/>
                <w:spacing w:val="1"/>
              </w:rPr>
              <w:t>-2024</w:t>
            </w:r>
            <w:r>
              <w:rPr>
                <w:color w:val="383838"/>
              </w:rPr>
              <w:t>XJ</w:t>
            </w:r>
            <w:r>
              <w:rPr>
                <w:color w:val="383838"/>
                <w:spacing w:val="1"/>
              </w:rPr>
              <w:t>-038）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186" w:lineRule="auto"/>
              <w:ind w:left="1238"/>
              <w:outlineLvl w:val="0"/>
            </w:pPr>
            <w:r>
              <w:rPr>
                <w:b/>
                <w:bCs/>
                <w:color w:val="383838"/>
                <w:spacing w:val="2"/>
              </w:rPr>
              <w:t>二、项目名称：厦门海洋职业技术学院思明校区配电室变压器采购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185" w:lineRule="auto"/>
              <w:ind w:left="1237"/>
              <w:outlineLvl w:val="0"/>
            </w:pPr>
            <w:r>
              <w:rPr>
                <w:b/>
                <w:bCs/>
                <w:color w:val="383838"/>
                <w:spacing w:val="1"/>
              </w:rPr>
              <w:t>三、中标（成交）信息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185" w:lineRule="auto"/>
              <w:ind w:left="1233"/>
            </w:pPr>
            <w:r>
              <w:rPr>
                <w:color w:val="383838"/>
                <w:spacing w:val="2"/>
              </w:rPr>
              <w:t>供应商名称：中电变压器股份有限公司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3" w:line="478" w:lineRule="auto"/>
              <w:ind w:left="1246" w:right="5313" w:hanging="13"/>
            </w:pPr>
            <w:r>
              <w:rPr>
                <w:color w:val="383838"/>
                <w:spacing w:val="2"/>
              </w:rPr>
              <w:t>供应商地址：江苏省南京市雨花台区喜马拉雅C座803室</w:t>
            </w:r>
            <w:r>
              <w:rPr>
                <w:color w:val="383838"/>
              </w:rPr>
              <w:t xml:space="preserve"> 中标（成交）金额：18.5000000（万元）</w:t>
            </w:r>
          </w:p>
          <w:p>
            <w:pPr>
              <w:pStyle w:val="6"/>
              <w:spacing w:line="185" w:lineRule="auto"/>
              <w:ind w:left="1243"/>
              <w:outlineLvl w:val="0"/>
            </w:pPr>
            <w:r>
              <w:rPr>
                <w:b/>
                <w:bCs/>
                <w:color w:val="383838"/>
              </w:rPr>
              <w:t>四、主要标的信息</w:t>
            </w:r>
          </w:p>
          <w:p>
            <w:pPr>
              <w:spacing w:before="25"/>
            </w:pPr>
          </w:p>
          <w:tbl>
            <w:tblPr>
              <w:tblStyle w:val="5"/>
              <w:tblW w:w="8111" w:type="dxa"/>
              <w:tblInd w:w="1242" w:type="dxa"/>
              <w:tblBorders>
                <w:top w:val="single" w:color="808080" w:sz="4" w:space="0"/>
                <w:left w:val="single" w:color="808080" w:sz="4" w:space="0"/>
                <w:bottom w:val="single" w:color="808080" w:sz="4" w:space="0"/>
                <w:right w:val="single" w:color="808080" w:sz="4" w:space="0"/>
                <w:insideH w:val="single" w:color="808080" w:sz="4" w:space="0"/>
                <w:insideV w:val="single" w:color="80808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17"/>
              <w:gridCol w:w="1461"/>
              <w:gridCol w:w="2621"/>
              <w:gridCol w:w="935"/>
              <w:gridCol w:w="924"/>
              <w:gridCol w:w="730"/>
              <w:gridCol w:w="1123"/>
            </w:tblGrid>
            <w:tr>
              <w:tblPrEx>
                <w:tblBorders>
                  <w:top w:val="single" w:color="808080" w:sz="4" w:space="0"/>
                  <w:left w:val="single" w:color="808080" w:sz="4" w:space="0"/>
                  <w:bottom w:val="single" w:color="808080" w:sz="4" w:space="0"/>
                  <w:right w:val="single" w:color="808080" w:sz="4" w:space="0"/>
                  <w:insideH w:val="single" w:color="808080" w:sz="4" w:space="0"/>
                  <w:insideV w:val="single" w:color="80808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9" w:hRule="atLeast"/>
              </w:trPr>
              <w:tc>
                <w:tcPr>
                  <w:tcW w:w="317" w:type="dxa"/>
                  <w:tcBorders>
                    <w:left w:val="single" w:color="808080" w:sz="8" w:space="0"/>
                  </w:tcBorders>
                  <w:textDirection w:val="tbRlV"/>
                  <w:vAlign w:val="top"/>
                </w:tcPr>
                <w:p>
                  <w:pPr>
                    <w:pStyle w:val="6"/>
                    <w:spacing w:before="117" w:line="182" w:lineRule="auto"/>
                    <w:ind w:left="111"/>
                  </w:pPr>
                  <w:r>
                    <w:rPr>
                      <w:color w:val="383838"/>
                    </w:rPr>
                    <w:t>序</w:t>
                  </w:r>
                  <w:r>
                    <w:rPr>
                      <w:color w:val="383838"/>
                      <w:spacing w:val="10"/>
                    </w:rPr>
                    <w:t xml:space="preserve">   </w:t>
                  </w:r>
                  <w:r>
                    <w:rPr>
                      <w:color w:val="383838"/>
                    </w:rPr>
                    <w:t>号</w:t>
                  </w: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pStyle w:val="6"/>
                    <w:spacing w:before="284" w:line="185" w:lineRule="auto"/>
                    <w:ind w:left="142"/>
                  </w:pPr>
                  <w:r>
                    <w:rPr>
                      <w:color w:val="383838"/>
                      <w:spacing w:val="2"/>
                    </w:rPr>
                    <w:t>供应商名称</w:t>
                  </w:r>
                </w:p>
              </w:tc>
              <w:tc>
                <w:tcPr>
                  <w:tcW w:w="2621" w:type="dxa"/>
                  <w:vAlign w:val="top"/>
                </w:tcPr>
                <w:p>
                  <w:pPr>
                    <w:pStyle w:val="6"/>
                    <w:spacing w:before="284" w:line="185" w:lineRule="auto"/>
                    <w:ind w:left="147"/>
                  </w:pPr>
                  <w:r>
                    <w:rPr>
                      <w:color w:val="383838"/>
                      <w:spacing w:val="1"/>
                    </w:rPr>
                    <w:t>货物名称</w:t>
                  </w:r>
                </w:p>
              </w:tc>
              <w:tc>
                <w:tcPr>
                  <w:tcW w:w="935" w:type="dxa"/>
                  <w:vAlign w:val="top"/>
                </w:tcPr>
                <w:p>
                  <w:pPr>
                    <w:pStyle w:val="6"/>
                    <w:spacing w:before="113" w:line="241" w:lineRule="auto"/>
                    <w:ind w:left="4" w:right="255" w:firstLine="153"/>
                  </w:pPr>
                  <w:r>
                    <w:rPr>
                      <w:color w:val="383838"/>
                    </w:rPr>
                    <w:t>货物品</w:t>
                  </w:r>
                  <w:r>
                    <w:rPr>
                      <w:color w:val="383838"/>
                      <w:spacing w:val="1"/>
                    </w:rPr>
                    <w:t xml:space="preserve"> </w:t>
                  </w:r>
                  <w:r>
                    <w:rPr>
                      <w:color w:val="383838"/>
                    </w:rPr>
                    <w:t>牌</w:t>
                  </w:r>
                </w:p>
              </w:tc>
              <w:tc>
                <w:tcPr>
                  <w:tcW w:w="924" w:type="dxa"/>
                  <w:vAlign w:val="top"/>
                </w:tcPr>
                <w:p>
                  <w:pPr>
                    <w:pStyle w:val="6"/>
                    <w:spacing w:before="113" w:line="241" w:lineRule="auto"/>
                    <w:ind w:right="248" w:firstLine="153"/>
                  </w:pPr>
                  <w:r>
                    <w:rPr>
                      <w:color w:val="383838"/>
                    </w:rPr>
                    <w:t>货物型 号</w:t>
                  </w:r>
                </w:p>
              </w:tc>
              <w:tc>
                <w:tcPr>
                  <w:tcW w:w="730" w:type="dxa"/>
                  <w:vAlign w:val="top"/>
                </w:tcPr>
                <w:p>
                  <w:pPr>
                    <w:pStyle w:val="6"/>
                    <w:spacing w:before="113" w:line="241" w:lineRule="auto"/>
                    <w:ind w:left="5" w:right="48" w:firstLine="153"/>
                  </w:pPr>
                  <w:r>
                    <w:rPr>
                      <w:color w:val="383838"/>
                    </w:rPr>
                    <w:t>货物数</w:t>
                  </w:r>
                  <w:r>
                    <w:rPr>
                      <w:color w:val="383838"/>
                      <w:spacing w:val="1"/>
                    </w:rPr>
                    <w:t xml:space="preserve"> </w:t>
                  </w:r>
                  <w:r>
                    <w:rPr>
                      <w:color w:val="383838"/>
                    </w:rPr>
                    <w:t>量</w:t>
                  </w:r>
                </w:p>
              </w:tc>
              <w:tc>
                <w:tcPr>
                  <w:tcW w:w="1123" w:type="dxa"/>
                  <w:vAlign w:val="top"/>
                </w:tcPr>
                <w:p>
                  <w:pPr>
                    <w:pStyle w:val="6"/>
                    <w:spacing w:before="113" w:line="241" w:lineRule="auto"/>
                    <w:ind w:left="14" w:right="270" w:firstLine="143"/>
                  </w:pPr>
                  <w:r>
                    <w:rPr>
                      <w:color w:val="383838"/>
                      <w:spacing w:val="1"/>
                    </w:rPr>
                    <w:t>货物单价</w:t>
                  </w:r>
                  <w:r>
                    <w:rPr>
                      <w:color w:val="383838"/>
                    </w:rPr>
                    <w:t xml:space="preserve"> </w:t>
                  </w:r>
                  <w:r>
                    <w:rPr>
                      <w:color w:val="383838"/>
                      <w:spacing w:val="-3"/>
                    </w:rPr>
                    <w:t>(元)</w:t>
                  </w:r>
                </w:p>
              </w:tc>
            </w:tr>
            <w:tr>
              <w:tblPrEx>
                <w:tblBorders>
                  <w:top w:val="single" w:color="808080" w:sz="4" w:space="0"/>
                  <w:left w:val="single" w:color="808080" w:sz="4" w:space="0"/>
                  <w:bottom w:val="single" w:color="808080" w:sz="4" w:space="0"/>
                  <w:right w:val="single" w:color="808080" w:sz="4" w:space="0"/>
                  <w:insideH w:val="single" w:color="808080" w:sz="4" w:space="0"/>
                  <w:insideV w:val="single" w:color="80808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2" w:hRule="atLeast"/>
              </w:trPr>
              <w:tc>
                <w:tcPr>
                  <w:tcW w:w="317" w:type="dxa"/>
                  <w:tcBorders>
                    <w:left w:val="single" w:color="808080" w:sz="8" w:space="0"/>
                  </w:tcBorders>
                  <w:vAlign w:val="top"/>
                </w:tcPr>
                <w:p>
                  <w:pPr>
                    <w:pStyle w:val="6"/>
                    <w:spacing w:before="276" w:line="176" w:lineRule="auto"/>
                    <w:ind w:left="30"/>
                  </w:pPr>
                  <w:r>
                    <w:rPr>
                      <w:color w:val="383838"/>
                    </w:rPr>
                    <w:t>1</w:t>
                  </w: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pStyle w:val="6"/>
                    <w:spacing w:before="93" w:line="238" w:lineRule="auto"/>
                    <w:ind w:right="103" w:firstLine="163"/>
                  </w:pPr>
                  <w:r>
                    <w:rPr>
                      <w:color w:val="383838"/>
                      <w:spacing w:val="-1"/>
                    </w:rPr>
                    <w:t>中电变压器股份</w:t>
                  </w:r>
                  <w:r>
                    <w:rPr>
                      <w:color w:val="383838"/>
                    </w:rPr>
                    <w:t xml:space="preserve"> 有限公司</w:t>
                  </w:r>
                </w:p>
              </w:tc>
              <w:tc>
                <w:tcPr>
                  <w:tcW w:w="2621" w:type="dxa"/>
                  <w:vAlign w:val="top"/>
                </w:tcPr>
                <w:p>
                  <w:pPr>
                    <w:pStyle w:val="6"/>
                    <w:spacing w:before="93" w:line="238" w:lineRule="auto"/>
                    <w:ind w:right="56" w:firstLine="149"/>
                  </w:pPr>
                  <w:r>
                    <w:rPr>
                      <w:color w:val="383838"/>
                      <w:spacing w:val="1"/>
                    </w:rPr>
                    <w:t>厦门海洋职业技术学院思明校区</w:t>
                  </w:r>
                  <w:r>
                    <w:rPr>
                      <w:color w:val="383838"/>
                      <w:spacing w:val="9"/>
                    </w:rPr>
                    <w:t xml:space="preserve"> </w:t>
                  </w:r>
                  <w:r>
                    <w:rPr>
                      <w:color w:val="383838"/>
                      <w:spacing w:val="1"/>
                    </w:rPr>
                    <w:t>配电室变压器采购</w:t>
                  </w:r>
                </w:p>
              </w:tc>
              <w:tc>
                <w:tcPr>
                  <w:tcW w:w="935" w:type="dxa"/>
                  <w:vAlign w:val="top"/>
                </w:tcPr>
                <w:p>
                  <w:pPr>
                    <w:pStyle w:val="6"/>
                    <w:spacing w:before="93" w:line="238" w:lineRule="auto"/>
                    <w:ind w:left="4" w:right="82" w:firstLine="151"/>
                  </w:pPr>
                  <w:r>
                    <w:rPr>
                      <w:color w:val="383838"/>
                      <w:spacing w:val="1"/>
                    </w:rPr>
                    <w:t xml:space="preserve">详见采购 </w:t>
                  </w:r>
                  <w:r>
                    <w:rPr>
                      <w:color w:val="383838"/>
                    </w:rPr>
                    <w:t>文件</w:t>
                  </w:r>
                </w:p>
              </w:tc>
              <w:tc>
                <w:tcPr>
                  <w:tcW w:w="924" w:type="dxa"/>
                  <w:vAlign w:val="top"/>
                </w:tcPr>
                <w:p>
                  <w:pPr>
                    <w:pStyle w:val="6"/>
                    <w:spacing w:before="93" w:line="238" w:lineRule="auto"/>
                    <w:ind w:right="76" w:firstLine="151"/>
                  </w:pPr>
                  <w:r>
                    <w:rPr>
                      <w:color w:val="383838"/>
                      <w:spacing w:val="1"/>
                    </w:rPr>
                    <w:t>详见采购</w:t>
                  </w:r>
                  <w:r>
                    <w:rPr>
                      <w:color w:val="383838"/>
                    </w:rPr>
                    <w:t xml:space="preserve"> 文件</w:t>
                  </w:r>
                </w:p>
              </w:tc>
              <w:tc>
                <w:tcPr>
                  <w:tcW w:w="730" w:type="dxa"/>
                  <w:vAlign w:val="top"/>
                </w:tcPr>
                <w:p>
                  <w:pPr>
                    <w:pStyle w:val="6"/>
                    <w:spacing w:before="276" w:line="176" w:lineRule="auto"/>
                    <w:ind w:left="172"/>
                  </w:pPr>
                  <w:r>
                    <w:rPr>
                      <w:color w:val="383838"/>
                    </w:rPr>
                    <w:t>1</w:t>
                  </w:r>
                </w:p>
              </w:tc>
              <w:tc>
                <w:tcPr>
                  <w:tcW w:w="1123" w:type="dxa"/>
                  <w:vAlign w:val="top"/>
                </w:tcPr>
                <w:p>
                  <w:pPr>
                    <w:pStyle w:val="6"/>
                    <w:spacing w:before="277" w:line="175" w:lineRule="auto"/>
                    <w:ind w:left="172"/>
                  </w:pPr>
                  <w:r>
                    <w:rPr>
                      <w:color w:val="383838"/>
                      <w:spacing w:val="-2"/>
                    </w:rPr>
                    <w:t>185000</w:t>
                  </w:r>
                </w:p>
              </w:tc>
            </w:tr>
            <w:tr>
              <w:tblPrEx>
                <w:tblBorders>
                  <w:top w:val="single" w:color="808080" w:sz="4" w:space="0"/>
                  <w:left w:val="single" w:color="808080" w:sz="4" w:space="0"/>
                  <w:bottom w:val="single" w:color="808080" w:sz="4" w:space="0"/>
                  <w:right w:val="single" w:color="808080" w:sz="4" w:space="0"/>
                  <w:insideH w:val="single" w:color="808080" w:sz="4" w:space="0"/>
                  <w:insideV w:val="single" w:color="80808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4" w:hRule="atLeast"/>
              </w:trPr>
              <w:tc>
                <w:tcPr>
                  <w:tcW w:w="317" w:type="dxa"/>
                  <w:tcBorders>
                    <w:left w:val="single" w:color="2C2C2C" w:sz="8" w:space="0"/>
                    <w:bottom w:val="single" w:color="2C2C2C" w:sz="8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62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3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2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3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23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135" w:line="186" w:lineRule="auto"/>
        <w:ind w:left="1284"/>
        <w:outlineLvl w:val="0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29210</wp:posOffset>
            </wp:positionV>
            <wp:extent cx="6835140" cy="656145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35139" cy="6561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383838"/>
          <w:spacing w:val="2"/>
        </w:rPr>
        <w:t>八、其它补充事宜</w:t>
      </w:r>
    </w:p>
    <w:p>
      <w:pPr>
        <w:spacing w:line="281" w:lineRule="auto"/>
        <w:rPr>
          <w:rFonts w:ascii="Arial"/>
          <w:sz w:val="21"/>
        </w:rPr>
      </w:pPr>
    </w:p>
    <w:p>
      <w:pPr>
        <w:pStyle w:val="2"/>
        <w:spacing w:before="73" w:line="185" w:lineRule="auto"/>
        <w:ind w:left="1286"/>
      </w:pPr>
      <w:r>
        <w:rPr>
          <w:color w:val="383838"/>
          <w:spacing w:val="1"/>
        </w:rPr>
        <w:t>详见采购文件</w:t>
      </w:r>
    </w:p>
    <w:p>
      <w:pPr>
        <w:spacing w:line="281" w:lineRule="auto"/>
        <w:rPr>
          <w:rFonts w:ascii="Arial"/>
          <w:sz w:val="21"/>
        </w:rPr>
      </w:pPr>
    </w:p>
    <w:p>
      <w:pPr>
        <w:pStyle w:val="2"/>
        <w:spacing w:before="73" w:line="185" w:lineRule="auto"/>
        <w:ind w:left="1286"/>
        <w:outlineLvl w:val="0"/>
      </w:pPr>
      <w:r>
        <w:rPr>
          <w:b/>
          <w:bCs/>
          <w:color w:val="383838"/>
        </w:rPr>
        <w:t>九、凡对本次公告内容提出询问，请按以下方式联系。</w:t>
      </w:r>
    </w:p>
    <w:p>
      <w:pPr>
        <w:spacing w:line="281" w:lineRule="auto"/>
        <w:rPr>
          <w:rFonts w:ascii="Arial"/>
          <w:sz w:val="21"/>
        </w:rPr>
      </w:pPr>
    </w:p>
    <w:p>
      <w:pPr>
        <w:pStyle w:val="2"/>
        <w:spacing w:before="73" w:line="185" w:lineRule="auto"/>
        <w:ind w:left="1302"/>
      </w:pPr>
      <w:r>
        <w:rPr>
          <w:color w:val="383838"/>
          <w:spacing w:val="-1"/>
        </w:rPr>
        <w:t>1.采购人信息</w:t>
      </w:r>
    </w:p>
    <w:p>
      <w:pPr>
        <w:spacing w:line="281" w:lineRule="auto"/>
        <w:rPr>
          <w:rFonts w:ascii="Arial"/>
          <w:sz w:val="21"/>
        </w:rPr>
      </w:pPr>
    </w:p>
    <w:p>
      <w:pPr>
        <w:pStyle w:val="2"/>
        <w:spacing w:before="74" w:line="185" w:lineRule="auto"/>
        <w:ind w:left="1285"/>
      </w:pPr>
      <w:r>
        <w:rPr>
          <w:color w:val="383838"/>
          <w:spacing w:val="1"/>
        </w:rPr>
        <w:t>名 称：厦门海洋职业技术学院</w:t>
      </w:r>
    </w:p>
    <w:p>
      <w:pPr>
        <w:spacing w:line="280" w:lineRule="auto"/>
        <w:rPr>
          <w:rFonts w:ascii="Arial"/>
          <w:sz w:val="21"/>
        </w:rPr>
      </w:pPr>
    </w:p>
    <w:p>
      <w:pPr>
        <w:pStyle w:val="2"/>
        <w:spacing w:before="74" w:line="186" w:lineRule="auto"/>
        <w:ind w:left="1285"/>
      </w:pPr>
      <w:r>
        <w:rPr>
          <w:color w:val="383838"/>
          <w:spacing w:val="2"/>
        </w:rPr>
        <w:t>地址：福建省厦门市翔安区洪钟大道456</w:t>
      </w:r>
      <w:r>
        <w:rPr>
          <w:color w:val="383838"/>
          <w:spacing w:val="1"/>
        </w:rPr>
        <w:t>6号</w:t>
      </w:r>
    </w:p>
    <w:p>
      <w:pPr>
        <w:spacing w:line="281" w:lineRule="auto"/>
        <w:rPr>
          <w:rFonts w:ascii="Arial"/>
          <w:sz w:val="21"/>
        </w:rPr>
      </w:pPr>
    </w:p>
    <w:p>
      <w:pPr>
        <w:pStyle w:val="2"/>
        <w:spacing w:before="73" w:line="185" w:lineRule="auto"/>
        <w:ind w:left="1286"/>
      </w:pPr>
      <w:r>
        <w:rPr>
          <w:color w:val="383838"/>
          <w:spacing w:val="1"/>
        </w:rPr>
        <w:t>联系方式：柴老师 0592-7769270</w:t>
      </w:r>
    </w:p>
    <w:p>
      <w:pPr>
        <w:spacing w:line="281" w:lineRule="auto"/>
        <w:rPr>
          <w:rFonts w:ascii="Arial"/>
          <w:sz w:val="21"/>
        </w:rPr>
      </w:pPr>
    </w:p>
    <w:p>
      <w:pPr>
        <w:pStyle w:val="2"/>
        <w:spacing w:before="74" w:line="185" w:lineRule="auto"/>
        <w:ind w:left="1294"/>
      </w:pPr>
      <w:r>
        <w:rPr>
          <w:color w:val="383838"/>
        </w:rPr>
        <w:t>2.采购代理机构信息</w:t>
      </w:r>
    </w:p>
    <w:p>
      <w:pPr>
        <w:spacing w:line="281" w:lineRule="auto"/>
        <w:rPr>
          <w:rFonts w:ascii="Arial"/>
          <w:sz w:val="21"/>
        </w:rPr>
      </w:pPr>
    </w:p>
    <w:p>
      <w:pPr>
        <w:pStyle w:val="2"/>
        <w:spacing w:before="74" w:line="185" w:lineRule="auto"/>
        <w:ind w:left="1285"/>
      </w:pPr>
      <w:r>
        <w:rPr>
          <w:color w:val="383838"/>
          <w:spacing w:val="2"/>
        </w:rPr>
        <w:t>名 称：福建恩哲工程管理有限公司</w:t>
      </w:r>
    </w:p>
    <w:p>
      <w:pPr>
        <w:spacing w:line="281" w:lineRule="auto"/>
        <w:rPr>
          <w:rFonts w:ascii="Arial"/>
          <w:sz w:val="21"/>
        </w:rPr>
      </w:pPr>
    </w:p>
    <w:p>
      <w:pPr>
        <w:pStyle w:val="2"/>
        <w:spacing w:before="73" w:line="185" w:lineRule="auto"/>
        <w:ind w:left="1285"/>
      </w:pPr>
      <w:r>
        <w:rPr>
          <w:color w:val="383838"/>
          <w:spacing w:val="2"/>
        </w:rPr>
        <w:t>地   址：湖里区兴隆路27号信息大厦15楼1503</w:t>
      </w:r>
    </w:p>
    <w:p>
      <w:pPr>
        <w:spacing w:line="281" w:lineRule="auto"/>
        <w:rPr>
          <w:rFonts w:ascii="Arial"/>
          <w:sz w:val="21"/>
        </w:rPr>
      </w:pPr>
    </w:p>
    <w:p>
      <w:pPr>
        <w:pStyle w:val="2"/>
        <w:spacing w:before="74" w:line="185" w:lineRule="auto"/>
        <w:ind w:left="1286"/>
      </w:pPr>
      <w:r>
        <w:rPr>
          <w:color w:val="383838"/>
        </w:rPr>
        <w:t>联系方式：李芬</w:t>
      </w:r>
      <w:r>
        <w:rPr>
          <w:color w:val="383838"/>
          <w:spacing w:val="26"/>
          <w:w w:val="101"/>
        </w:rPr>
        <w:t xml:space="preserve"> </w:t>
      </w:r>
      <w:r>
        <w:rPr>
          <w:color w:val="383838"/>
        </w:rPr>
        <w:t>18050029691</w:t>
      </w:r>
    </w:p>
    <w:p>
      <w:pPr>
        <w:spacing w:line="281" w:lineRule="auto"/>
        <w:rPr>
          <w:rFonts w:ascii="Arial"/>
          <w:sz w:val="21"/>
        </w:rPr>
      </w:pPr>
    </w:p>
    <w:p>
      <w:pPr>
        <w:pStyle w:val="2"/>
        <w:spacing w:before="74" w:line="185" w:lineRule="auto"/>
        <w:ind w:left="1296"/>
      </w:pPr>
      <w:r>
        <w:rPr>
          <w:color w:val="383838"/>
        </w:rPr>
        <w:t>3.项目联系方式</w:t>
      </w:r>
    </w:p>
    <w:p>
      <w:pPr>
        <w:spacing w:line="281" w:lineRule="auto"/>
        <w:rPr>
          <w:rFonts w:ascii="Arial"/>
          <w:sz w:val="21"/>
        </w:rPr>
      </w:pPr>
    </w:p>
    <w:p>
      <w:pPr>
        <w:pStyle w:val="2"/>
        <w:spacing w:before="73" w:line="185" w:lineRule="auto"/>
        <w:ind w:left="1285"/>
      </w:pPr>
      <w:r>
        <w:rPr>
          <w:color w:val="383838"/>
          <w:spacing w:val="1"/>
        </w:rPr>
        <w:t>项目联系人：李芬 、黄心洁</w:t>
      </w: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73" w:line="183" w:lineRule="auto"/>
        <w:ind w:left="1295"/>
      </w:pPr>
      <w:r>
        <w:rPr>
          <w:color w:val="383838"/>
        </w:rPr>
        <w:t>电</w:t>
      </w:r>
      <w:r>
        <w:rPr>
          <w:color w:val="383838"/>
          <w:spacing w:val="8"/>
        </w:rPr>
        <w:t xml:space="preserve">   </w:t>
      </w:r>
      <w:r>
        <w:rPr>
          <w:color w:val="383838"/>
        </w:rPr>
        <w:t>话：       180500296</w:t>
      </w:r>
      <w:r>
        <w:rPr>
          <w:color w:val="383838"/>
          <w:spacing w:val="-1"/>
        </w:rPr>
        <w:t>91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sectPr>
      <w:headerReference r:id="rId5" w:type="default"/>
      <w:pgSz w:w="11900" w:h="16839"/>
      <w:pgMar w:top="321" w:right="528" w:bottom="0" w:left="53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rect id="_x0000_s2049" o:spid="_x0000_s2049" o:spt="1" style="position:absolute;left:0pt;margin-left:29pt;margin-top:29pt;height:784.7pt;width:538.2pt;mso-position-horizontal-relative:page;mso-position-vertical-relative:page;z-index:251660288;mso-width-relative:page;mso-height-relative:page;" fillcolor="#F0F0F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dlYmNiZGE1N2EzNGNhYWQ0YTZkN2M0MjMxMzJhNmQifQ=="/>
  </w:docVars>
  <w:rsids>
    <w:rsidRoot w:val="00000000"/>
    <w:rsid w:val="7BA965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17"/>
      <w:szCs w:val="17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2024-04-23T01:13:00Z</dcterms:created>
  <dc:creator>Administrator</dc:creator>
  <cp:lastModifiedBy>佛系搬砖人</cp:lastModifiedBy>
  <dcterms:modified xsi:type="dcterms:W3CDTF">2024-04-23T01:17:59Z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2024-04-23T09:16:38Z</vt:filetime>
  </property>
  <property fmtid="{D5CDD505-2E9C-101B-9397-08002B2CF9AE}" pid="4" name="KSOProductBuildVer">
    <vt:lpwstr>2052-12.1.0.16417</vt:lpwstr>
  </property>
  <property fmtid="{D5CDD505-2E9C-101B-9397-08002B2CF9AE}" pid="5" name="ICV">
    <vt:lpwstr>2DAB9B2F61864E3FAAE6617577F96A98_12</vt:lpwstr>
  </property>
</Properties>
</file>