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4B100"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厦门公物-公开招标-GW2025-SH032-厦门海洋职业技术学院翔安校区食堂经营权招标-招标公告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 w14:paraId="413EFB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6" w:type="dxa"/>
            <w:vMerge w:val="restart"/>
            <w:vAlign w:val="center"/>
          </w:tcPr>
          <w:p w14:paraId="16743F27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tcBorders>
              <w:bottom w:val="single" w:color="auto" w:sz="4" w:space="0"/>
            </w:tcBorders>
            <w:vAlign w:val="center"/>
          </w:tcPr>
          <w:p w14:paraId="31536DE9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GW2025-SH032</w:t>
            </w:r>
          </w:p>
        </w:tc>
      </w:tr>
      <w:tr w14:paraId="30904C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6" w:type="dxa"/>
            <w:vMerge w:val="continue"/>
            <w:vAlign w:val="center"/>
          </w:tcPr>
          <w:p w14:paraId="685CFB1B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4648FB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厦门海洋职业技术学院翔安校区食堂经营权招标</w:t>
            </w:r>
          </w:p>
        </w:tc>
      </w:tr>
      <w:tr w14:paraId="07B942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vAlign w:val="center"/>
          </w:tcPr>
          <w:p w14:paraId="2116297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52493F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本项目的租金底价：合同包1人民币0万元/年；合同包2人民币0万元/年。</w:t>
            </w:r>
          </w:p>
        </w:tc>
      </w:tr>
      <w:tr w14:paraId="62C493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26" w:type="dxa"/>
            <w:vMerge w:val="continue"/>
            <w:vAlign w:val="center"/>
          </w:tcPr>
          <w:p w14:paraId="294C4E6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A6EE42"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招标项目：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合同包1：厦门海洋职业技术学院翔安校区第一、三层食堂招租；合同包2：厦门海洋职业技术学院翔安校区第二层食堂招租</w:t>
            </w:r>
          </w:p>
        </w:tc>
      </w:tr>
      <w:tr w14:paraId="15532A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vMerge w:val="continue"/>
            <w:vAlign w:val="center"/>
          </w:tcPr>
          <w:p w14:paraId="688345E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</w:tcBorders>
            <w:vAlign w:val="center"/>
          </w:tcPr>
          <w:p w14:paraId="0C4FD54A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承租期：三年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合同一年一签，每年由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招标人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后勤部门组织对餐厅的考核，考核合格的方可续签下一年的合同。</w:t>
            </w:r>
          </w:p>
        </w:tc>
      </w:tr>
      <w:tr w14:paraId="4F70E7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vAlign w:val="center"/>
          </w:tcPr>
          <w:p w14:paraId="6766CFBB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的资格要求</w:t>
            </w:r>
          </w:p>
        </w:tc>
        <w:tc>
          <w:tcPr>
            <w:tcW w:w="7760" w:type="dxa"/>
            <w:vAlign w:val="center"/>
          </w:tcPr>
          <w:p w14:paraId="068B544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 w14:paraId="6280BBD1"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一、投标人应具备独立承担民事责任的能力，投标人须提供营业执照等有效复印件。</w:t>
            </w:r>
          </w:p>
          <w:p w14:paraId="75DCA650"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二、投标人代表若不是法定代表人（或单位负责人），则必须提供法定代表人（或单位负责人）对投标人代表的授权书原件。</w:t>
            </w:r>
          </w:p>
          <w:p w14:paraId="35A7AE87"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kern w:val="0"/>
                <w:sz w:val="24"/>
              </w:rPr>
              <w:t>本项目不接受联合体投标。</w:t>
            </w:r>
          </w:p>
          <w:p w14:paraId="4F63EBA9">
            <w:pPr>
              <w:spacing w:line="360" w:lineRule="auto"/>
              <w:rPr>
                <w:rFonts w:hint="eastAsia" w:ascii="宋体" w:hAnsi="宋体" w:cs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、投标人应具备履行合同所必需专业技术能力专项证明材料；须提供投标人有效的《食品经营许可证》扫描件；</w:t>
            </w:r>
          </w:p>
        </w:tc>
      </w:tr>
      <w:tr w14:paraId="26A514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 w14:paraId="19C7B4D7">
            <w:pPr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vAlign w:val="center"/>
          </w:tcPr>
          <w:p w14:paraId="21E7245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：</w:t>
            </w:r>
          </w:p>
          <w:p w14:paraId="278EE714"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一、投标人应具备独立承担民事责任的能力，投标人须提供营业执照等有效复印件。</w:t>
            </w:r>
          </w:p>
          <w:p w14:paraId="038919FD"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二、投标人代表若不是法定代表人（或单位负责人），则必须提供法定代表人（或单位负责人）对投标人代表的授权书原件。</w:t>
            </w:r>
          </w:p>
          <w:p w14:paraId="3B572608"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kern w:val="0"/>
                <w:sz w:val="24"/>
              </w:rPr>
              <w:t>本项目不接受联合体投标。</w:t>
            </w:r>
          </w:p>
          <w:p w14:paraId="4A84E2E2"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、投标人应具备履行合同所必需专业技术能力专项证明材料；须提供投标人有效的《食品经营许可证》扫描件；</w:t>
            </w:r>
          </w:p>
        </w:tc>
      </w:tr>
      <w:tr w14:paraId="7A5574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09704BDB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三、获取招标文件</w:t>
            </w:r>
          </w:p>
        </w:tc>
        <w:tc>
          <w:tcPr>
            <w:tcW w:w="7760" w:type="dxa"/>
            <w:vAlign w:val="center"/>
          </w:tcPr>
          <w:p w14:paraId="0F227393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获取招标文件时间：即日起至202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 w14:paraId="4695F6EA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获取方式：请登录公e采电子招标采购服务平台（www.xmzfcg.com）进行实名获取，并在线下载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文件。（供应商如未在系统中注册的，请按系统要求注册后方可获取，注册免费，且注册后可在线预览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文件主要内容。对平台操作有任何疑问，请联系客服电话:400-805-9899）。在线获取后如需纸质文件的可到厦门市湖滨南路81号光大银行大厦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楼前台领取（前台电话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0592-2230888）。</w:t>
            </w:r>
          </w:p>
          <w:p w14:paraId="19D8B9C5"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：人民币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。</w:t>
            </w:r>
          </w:p>
        </w:tc>
      </w:tr>
      <w:tr w14:paraId="571591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13FBAAD4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四、提交投标文件截止时间、开标时间和地点</w:t>
            </w:r>
          </w:p>
        </w:tc>
        <w:tc>
          <w:tcPr>
            <w:tcW w:w="7760" w:type="dxa"/>
            <w:vAlign w:val="center"/>
          </w:tcPr>
          <w:p w14:paraId="30D186FF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截止时间、开标时间：20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日9：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 w14:paraId="2BF22D34"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开标地点：厦门市湖滨南路81号光大银行大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厦18楼开标厅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  <w:p w14:paraId="07F26D3A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提交方式：提交纸质投标文件至开标地点。</w:t>
            </w:r>
          </w:p>
        </w:tc>
      </w:tr>
      <w:tr w14:paraId="15C407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71514BC5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、对本次招标提出询问的联系方式</w:t>
            </w:r>
          </w:p>
        </w:tc>
        <w:tc>
          <w:tcPr>
            <w:tcW w:w="7760" w:type="dxa"/>
            <w:vAlign w:val="center"/>
          </w:tcPr>
          <w:p w14:paraId="4C3DD43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人信息</w:t>
            </w:r>
          </w:p>
          <w:p w14:paraId="79D67821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 w14:paraId="3783A333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厦门市翔安区洪钟路4566号</w:t>
            </w:r>
          </w:p>
          <w:p w14:paraId="09D5DB9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联系方式：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娄老师，</w:t>
            </w: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0592-7769316</w:t>
            </w:r>
          </w:p>
          <w:p w14:paraId="718BF30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 w14:paraId="2A6711DD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 w14:paraId="34E526B7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楼</w:t>
            </w:r>
          </w:p>
          <w:p w14:paraId="70C6FE82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 w14:paraId="4063757A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 w14:paraId="73C84925">
            <w:pPr>
              <w:pStyle w:val="4"/>
              <w:rPr>
                <w:rFonts w:hint="eastAsia" w:eastAsia="宋体" w:cs="宋体" w:asciiTheme="minorEastAsia" w:hAnsiTheme="minorEastAsia"/>
                <w:color w:val="000000" w:themeColor="text1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ascii="宋体" w:hAnsi="宋体"/>
                <w:kern w:val="0"/>
                <w:sz w:val="24"/>
              </w:rPr>
              <w:t>张先生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许先生</w:t>
            </w:r>
          </w:p>
          <w:p w14:paraId="347467F4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</w:t>
            </w:r>
            <w:r>
              <w:rPr>
                <w:rFonts w:hint="eastAsia" w:ascii="宋体" w:hAnsi="宋体"/>
                <w:kern w:val="0"/>
                <w:sz w:val="24"/>
              </w:rPr>
              <w:t>0592-</w:t>
            </w:r>
            <w:r>
              <w:rPr>
                <w:rFonts w:ascii="宋体" w:hAnsi="宋体"/>
                <w:kern w:val="0"/>
                <w:sz w:val="24"/>
              </w:rPr>
              <w:t>22</w:t>
            </w:r>
            <w:r>
              <w:rPr>
                <w:rFonts w:hint="eastAsia" w:ascii="宋体" w:hAnsi="宋体"/>
                <w:kern w:val="0"/>
                <w:sz w:val="24"/>
              </w:rPr>
              <w:t>29278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</w:rPr>
              <w:t>0592-</w:t>
            </w:r>
            <w:r>
              <w:rPr>
                <w:rFonts w:ascii="宋体" w:hAnsi="宋体"/>
                <w:kern w:val="0"/>
                <w:sz w:val="24"/>
              </w:rPr>
              <w:t>2279305</w:t>
            </w:r>
          </w:p>
          <w:p w14:paraId="7B3BCF3F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 w14:paraId="17E894C2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lYjFjZGYwYTU4NDgxN2U4MDhhMmJkODljODliODYifQ=="/>
  </w:docVars>
  <w:rsids>
    <w:rsidRoot w:val="00172A27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3954F8C"/>
    <w:rsid w:val="0D617B7B"/>
    <w:rsid w:val="0D9D26E4"/>
    <w:rsid w:val="146A1471"/>
    <w:rsid w:val="17006A33"/>
    <w:rsid w:val="179E5B82"/>
    <w:rsid w:val="1DB535AB"/>
    <w:rsid w:val="28234BBC"/>
    <w:rsid w:val="327544D5"/>
    <w:rsid w:val="38C208E2"/>
    <w:rsid w:val="3BE52A0A"/>
    <w:rsid w:val="4D3D2A40"/>
    <w:rsid w:val="4D6650D0"/>
    <w:rsid w:val="50A92DC5"/>
    <w:rsid w:val="57551192"/>
    <w:rsid w:val="5A00606F"/>
    <w:rsid w:val="624E1F9D"/>
    <w:rsid w:val="66CB7486"/>
    <w:rsid w:val="6B863998"/>
    <w:rsid w:val="6F4215C6"/>
    <w:rsid w:val="738A46F0"/>
    <w:rsid w:val="7E7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6"/>
    <w:autoRedefine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autoRedefine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autoRedefine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2</Pages>
  <Words>999</Words>
  <Characters>1148</Characters>
  <Lines>7</Lines>
  <Paragraphs>1</Paragraphs>
  <TotalTime>1</TotalTime>
  <ScaleCrop>false</ScaleCrop>
  <LinksUpToDate>false</LinksUpToDate>
  <CharactersWithSpaces>1148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张</cp:lastModifiedBy>
  <dcterms:modified xsi:type="dcterms:W3CDTF">2025-06-20T09:13:44Z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A6FC9B3B73F34726AF788A33AE0D7DA8_12</vt:lpwstr>
  </property>
  <property fmtid="{D5CDD505-2E9C-101B-9397-08002B2CF9AE}" pid="4" name="KSOTemplateDocerSaveRecord">
    <vt:lpwstr>eyJoZGlkIjoiY2FlYjFjZGYwYTU4NDgxN2U4MDhhMmJkODljODliODYiLCJ1c2VySWQiOiI0MjQ1MTQxMjMifQ==</vt:lpwstr>
  </property>
</Properties>
</file>