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2024-ZS1222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厦门海洋职业技术学院思明校区部分室外场地提升改造项目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9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厦门海洋职业技术学院思明校区部分室外场地提升改造项目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洲建集团有限公司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泉州市丰泽区浔美工业区嘉琳商厦1#楼四楼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厦门海洋职业技术学院思明校区部分室外场地提升改造项目，</w:t>
            </w:r>
            <w:r>
              <w:rPr>
                <w:rFonts w:hint="eastAsia" w:ascii="宋体" w:hAnsi="宋体" w:eastAsia="宋体" w:cs="Segoe UI"/>
                <w:color w:val="000000"/>
                <w:kern w:val="0"/>
                <w:sz w:val="24"/>
                <w:szCs w:val="24"/>
                <w:lang w:val="en-US" w:eastAsia="zh-CN" w:bidi="ar-SA"/>
              </w:rPr>
              <w:t>1项。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蔡素云、王开春、王碧春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>
            <w:pPr>
              <w:numPr>
                <w:ilvl w:val="0"/>
                <w:numId w:val="1"/>
              </w:numPr>
              <w:wordWrap w:val="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代理服务费收费标准：</w:t>
            </w:r>
            <w:r>
              <w:rPr>
                <w:rFonts w:hint="eastAsia" w:ascii="宋体" w:hAnsi="宋体"/>
                <w:color w:val="000000"/>
                <w:sz w:val="24"/>
              </w:rPr>
              <w:t>成交价≤100万元部分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0%</w:t>
            </w:r>
          </w:p>
          <w:p>
            <w:pPr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5250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元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李伊婷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851</w:t>
            </w:r>
          </w:p>
        </w:tc>
      </w:tr>
    </w:tbl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>
      <w:pPr>
        <w:jc w:val="right"/>
        <w:rPr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/>
          <w:sz w:val="24"/>
        </w:rPr>
        <w:t>日</w:t>
      </w: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2A6B1"/>
    <w:multiLevelType w:val="singleLevel"/>
    <w:tmpl w:val="FE42A6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89963F4"/>
    <w:rsid w:val="0A311283"/>
    <w:rsid w:val="0E6C0832"/>
    <w:rsid w:val="14537D9F"/>
    <w:rsid w:val="1772678E"/>
    <w:rsid w:val="1A5F56EF"/>
    <w:rsid w:val="1C023B73"/>
    <w:rsid w:val="25DA20CE"/>
    <w:rsid w:val="28331C1B"/>
    <w:rsid w:val="299A404E"/>
    <w:rsid w:val="2D963075"/>
    <w:rsid w:val="33DB1C15"/>
    <w:rsid w:val="3A4C0EE3"/>
    <w:rsid w:val="3BE706E7"/>
    <w:rsid w:val="40273D0A"/>
    <w:rsid w:val="47FC5A7C"/>
    <w:rsid w:val="4A821312"/>
    <w:rsid w:val="4AC308A7"/>
    <w:rsid w:val="519D3E2C"/>
    <w:rsid w:val="57AE5914"/>
    <w:rsid w:val="57C4003B"/>
    <w:rsid w:val="58A17A91"/>
    <w:rsid w:val="5D333896"/>
    <w:rsid w:val="5E03770C"/>
    <w:rsid w:val="610C68D8"/>
    <w:rsid w:val="6256605D"/>
    <w:rsid w:val="64CC0858"/>
    <w:rsid w:val="6E4D3E31"/>
    <w:rsid w:val="6E922B12"/>
    <w:rsid w:val="704A33DD"/>
    <w:rsid w:val="706202C3"/>
    <w:rsid w:val="753E61DE"/>
    <w:rsid w:val="7A447F0F"/>
    <w:rsid w:val="7A7B0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5">
    <w:name w:val="Document Map"/>
    <w:basedOn w:val="1"/>
    <w:link w:val="17"/>
    <w:autoRedefine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link w:val="18"/>
    <w:autoRedefine/>
    <w:qFormat/>
    <w:uiPriority w:val="99"/>
    <w:rPr>
      <w:rFonts w:ascii="宋体" w:hAnsi="Courier New"/>
      <w:szCs w:val="20"/>
    </w:rPr>
  </w:style>
  <w:style w:type="paragraph" w:styleId="7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autoRedefine/>
    <w:qFormat/>
    <w:uiPriority w:val="0"/>
    <w:rPr>
      <w:color w:val="800080"/>
      <w:u w:val="single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6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7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字符"/>
    <w:link w:val="6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9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0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页眉 字符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7"/>
    <w:autoRedefine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463</Words>
  <Characters>544</Characters>
  <Lines>5</Lines>
  <Paragraphs>1</Paragraphs>
  <TotalTime>3</TotalTime>
  <ScaleCrop>false</ScaleCrop>
  <LinksUpToDate>false</LinksUpToDate>
  <CharactersWithSpaces>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厦门市中实采购招标有限公司李伊婷</cp:lastModifiedBy>
  <cp:lastPrinted>2018-06-06T03:29:00Z</cp:lastPrinted>
  <dcterms:modified xsi:type="dcterms:W3CDTF">2024-06-25T08:58:33Z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4B100EEB3FBF49589E5D25AF4D262336_12</vt:lpwstr>
  </property>
</Properties>
</file>