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DDEF"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竞争性谈判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-GW2025-SH853-厦门海洋职业技术学院2026、2027年窗帘定点采购（零星）项目-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采购公告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 w14:paraId="368CA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6B80372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 w14:paraId="63D504D3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GW2025-SH853</w:t>
            </w:r>
          </w:p>
          <w:p w14:paraId="6413C2FB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厦门海洋职业技术学院2026、2027年窗帘定点采购（零星）项目</w:t>
            </w:r>
          </w:p>
          <w:p w14:paraId="0B0286C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采购方式：竞争性谈判</w:t>
            </w:r>
          </w:p>
          <w:p w14:paraId="00CFE4E6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 w14:paraId="44CAA6BF">
            <w:pPr>
              <w:spacing w:line="360" w:lineRule="auto"/>
              <w:rPr>
                <w:rFonts w:hint="default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厦门海洋职业技术学院2026、2027年窗帘定点采购（零星）项目，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2年。</w:t>
            </w:r>
          </w:p>
          <w:p w14:paraId="3038D693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  <w:lang w:val="en-US" w:eastAsia="zh-CN"/>
              </w:rPr>
              <w:t>服务期限：2026年1月1日至2027年12月31日。根据采购人实际需求，在指定时间内按批次完成任务。供货期内结算金额达到本项目预算金额20万或服务期满（以先到为准），则本项目合同自动终止。</w:t>
            </w:r>
          </w:p>
        </w:tc>
      </w:tr>
      <w:tr w14:paraId="618F1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706B55E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 w14:paraId="0AC61B0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 w14:paraId="12F6D6B9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0040FCF4"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 w14:paraId="78D7709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应提供《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资格承诺函》。</w:t>
            </w:r>
          </w:p>
          <w:p w14:paraId="5DFF7E07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通过“信用中国”网站（www.creditchina.gov.cn）、中国政府采购网（www.ccgp.gov.cn）、“信用厦门”网站（credit.xm.gov.cn）查询所有供应商的信用信息。2、截止时点：查询供应商响应文件递交截止当天前三年内的信用信息。3、信用信息的使用规则：（1）查询结果显示供应商存在不良信用记录（包含列入失信被执行人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重大税收违法失信主体名单</w:t>
            </w:r>
            <w:r>
              <w:rPr>
                <w:rFonts w:hint="eastAsia" w:ascii="宋体" w:hAnsi="宋体" w:cs="宋体"/>
                <w:kern w:val="0"/>
                <w:sz w:val="24"/>
              </w:rPr>
              <w:t>、政府采购严重违法失信行为记录名单及其他不符合《中华人民共和国政府采购法》第二十二条规定条件）的，其资格审查不合格。（2）因查询渠道网站原因导致查无供应商信息的，不认定供应商资格审查不合格；评审结束后，通过其他渠道发现供应商存在不良信用记录的，不认定为资格审查错误，将依照有关规定进行调查处理。（3）联合体成员存在不良信用记录的，视同联合体存在不良信用记录，联合体资格审查不合格。 4、供应商无需提供信用信息查询结果。若供应商自行提供查询结果的，仍以评审当天查询结果为准。</w:t>
            </w:r>
          </w:p>
          <w:p w14:paraId="51C1D845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本合同包不接受联合体响应。</w:t>
            </w:r>
          </w:p>
          <w:p w14:paraId="3F0572DA">
            <w:pPr>
              <w:widowControl/>
              <w:spacing w:line="360" w:lineRule="auto"/>
              <w:rPr>
                <w:rFonts w:hint="eastAsia" w:ascii="宋体" w:hAnsi="宋体" w:cs="宋体" w:eastAsia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六、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合同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包专门面向中小企业采购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，供应商需提供《中小企业声明函》，未按要求提供的响应无效。</w:t>
            </w:r>
          </w:p>
        </w:tc>
      </w:tr>
      <w:tr w14:paraId="2980D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A5A61C0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 w14:paraId="6C43DD5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获取采购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文件时间：即日起至202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日下午17:30时止。</w:t>
            </w:r>
          </w:p>
          <w:p w14:paraId="3E07D751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获取方式：请登录公e采电子招标采购服务平台（www.xmzfcg.com）进行实名获取。获取后如需纸质文件的到厦门市湖滨南路81号光大银行大厦10楼前台领取（前台电话：0592-2230888）。</w:t>
            </w:r>
          </w:p>
          <w:p w14:paraId="2759FE4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售价：人民币100元。</w:t>
            </w:r>
          </w:p>
        </w:tc>
      </w:tr>
      <w:tr w14:paraId="43E59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27B5348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 w14:paraId="0C2CE473">
            <w:pPr>
              <w:spacing w:line="360" w:lineRule="auto"/>
              <w:rPr>
                <w:rFonts w:hint="default" w:cs="Times New Roman" w:asciiTheme="minorEastAsia" w:hAnsiTheme="minorEastAsia" w:eastAsia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025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00</w:t>
            </w:r>
          </w:p>
          <w:p w14:paraId="504A6BB1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楼开标厅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  <w:p w14:paraId="775A794A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提交方式：提交纸质响应文件。</w:t>
            </w:r>
          </w:p>
        </w:tc>
      </w:tr>
      <w:tr w14:paraId="7C2B1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97A58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 w14:paraId="044B4434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开启时间：谈判小组全部签到完成后</w:t>
            </w:r>
          </w:p>
          <w:p w14:paraId="5BA8DFAF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楼评标室</w:t>
            </w:r>
          </w:p>
        </w:tc>
      </w:tr>
      <w:tr w14:paraId="0483C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339BEC5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 w14:paraId="76EE5871"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 w14:paraId="3C0BB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CEB462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、对本次采购提出询问的联系方式</w:t>
            </w:r>
          </w:p>
        </w:tc>
        <w:tc>
          <w:tcPr>
            <w:tcW w:w="7760" w:type="dxa"/>
            <w:vAlign w:val="center"/>
          </w:tcPr>
          <w:p w14:paraId="4A7955DA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 w14:paraId="72CB7E3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采购人：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厦门海洋职业技术学院</w:t>
            </w:r>
          </w:p>
          <w:p w14:paraId="4168F60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厦门市翔安区洪钟路4566号</w:t>
            </w:r>
          </w:p>
          <w:p w14:paraId="6C58D27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联系人：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王老师</w:t>
            </w:r>
          </w:p>
          <w:p w14:paraId="11A91927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联系方法：</w:t>
            </w:r>
            <w:r>
              <w:rPr>
                <w:rFonts w:ascii="仿宋" w:hAnsi="仿宋" w:eastAsia="仿宋"/>
                <w:sz w:val="24"/>
                <w:highlight w:val="none"/>
              </w:rPr>
              <w:t>0592-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7769270</w:t>
            </w:r>
            <w:bookmarkStart w:id="0" w:name="_GoBack"/>
            <w:bookmarkEnd w:id="0"/>
          </w:p>
          <w:p w14:paraId="553EE29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 w14:paraId="23C602C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 w14:paraId="64158910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10楼</w:t>
            </w:r>
          </w:p>
          <w:p w14:paraId="76E051A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 w14:paraId="131F3B7D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 w14:paraId="634AD75F">
            <w:pPr>
              <w:pStyle w:val="6"/>
              <w:rPr>
                <w:rFonts w:cs="宋体"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项目联系人：张先生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eastAsia="zh-CN"/>
              </w:rPr>
              <w:t>、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许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先生</w:t>
            </w:r>
          </w:p>
          <w:p w14:paraId="65117620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电话：0592-2229278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0592-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2279305</w:t>
            </w:r>
          </w:p>
          <w:p w14:paraId="05595424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0-12:00、下午14: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0-17:30。</w:t>
            </w:r>
          </w:p>
        </w:tc>
      </w:tr>
    </w:tbl>
    <w:p w14:paraId="27FC88F6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lYjFjZGYwYTU4NDgxN2U4MDhhMmJkODljODliODYifQ=="/>
  </w:docVars>
  <w:rsids>
    <w:rsidRoot w:val="00172A27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B0F73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073A445D"/>
    <w:rsid w:val="07B52842"/>
    <w:rsid w:val="08CF73F9"/>
    <w:rsid w:val="0C4B20A1"/>
    <w:rsid w:val="13790C61"/>
    <w:rsid w:val="137B64C1"/>
    <w:rsid w:val="14E302CA"/>
    <w:rsid w:val="15BF26AC"/>
    <w:rsid w:val="179E5B82"/>
    <w:rsid w:val="19630D0E"/>
    <w:rsid w:val="1DB535AB"/>
    <w:rsid w:val="1FF561F6"/>
    <w:rsid w:val="238A4502"/>
    <w:rsid w:val="2B0F3D07"/>
    <w:rsid w:val="2DC44E8F"/>
    <w:rsid w:val="378C24E5"/>
    <w:rsid w:val="388C64DF"/>
    <w:rsid w:val="3BE52A0A"/>
    <w:rsid w:val="3C991091"/>
    <w:rsid w:val="40786313"/>
    <w:rsid w:val="409A26AA"/>
    <w:rsid w:val="44D648BA"/>
    <w:rsid w:val="45F60404"/>
    <w:rsid w:val="49FF0519"/>
    <w:rsid w:val="4B1F1535"/>
    <w:rsid w:val="4C2E40FC"/>
    <w:rsid w:val="4FAD59D1"/>
    <w:rsid w:val="53EB41FF"/>
    <w:rsid w:val="55155F12"/>
    <w:rsid w:val="56B946E4"/>
    <w:rsid w:val="57551192"/>
    <w:rsid w:val="58D44982"/>
    <w:rsid w:val="59C70D03"/>
    <w:rsid w:val="5A00606F"/>
    <w:rsid w:val="5A753BED"/>
    <w:rsid w:val="624E1F9D"/>
    <w:rsid w:val="656E7B61"/>
    <w:rsid w:val="66CB7486"/>
    <w:rsid w:val="6EC46A44"/>
    <w:rsid w:val="738A46F0"/>
    <w:rsid w:val="77DE670D"/>
    <w:rsid w:val="7C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Lines="100" w:afterLines="100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8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Body Text Indent"/>
    <w:basedOn w:val="1"/>
    <w:next w:val="1"/>
    <w:qFormat/>
    <w:uiPriority w:val="0"/>
    <w:pPr>
      <w:ind w:left="-4" w:leftChars="-2" w:firstLine="560" w:firstLineChars="200"/>
    </w:pPr>
    <w:rPr>
      <w:rFonts w:ascii="宋体"/>
      <w:sz w:val="28"/>
    </w:rPr>
  </w:style>
  <w:style w:type="paragraph" w:styleId="5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6">
    <w:name w:val="Plain Text"/>
    <w:basedOn w:val="1"/>
    <w:link w:val="19"/>
    <w:autoRedefine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7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称呼 Char"/>
    <w:basedOn w:val="13"/>
    <w:link w:val="3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9">
    <w:name w:val="纯文本 Char"/>
    <w:basedOn w:val="13"/>
    <w:link w:val="6"/>
    <w:autoRedefine/>
    <w:semiHidden/>
    <w:qFormat/>
    <w:uiPriority w:val="99"/>
    <w:rPr>
      <w:rFonts w:ascii="宋体" w:hAnsi="Courier New" w:eastAsia="宋体"/>
      <w:sz w:val="24"/>
      <w:szCs w:val="20"/>
    </w:rPr>
  </w:style>
  <w:style w:type="paragraph" w:styleId="20">
    <w:name w:val="List Paragraph"/>
    <w:basedOn w:val="1"/>
    <w:autoRedefine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1266</Words>
  <Characters>1485</Characters>
  <Lines>7</Lines>
  <Paragraphs>1</Paragraphs>
  <TotalTime>0</TotalTime>
  <ScaleCrop>false</ScaleCrop>
  <LinksUpToDate>false</LinksUpToDate>
  <CharactersWithSpaces>1486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张</cp:lastModifiedBy>
  <dcterms:modified xsi:type="dcterms:W3CDTF">2025-12-01T07:51:37Z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A6FC9B3B73F34726AF788A33AE0D7DA8_12</vt:lpwstr>
  </property>
  <property fmtid="{D5CDD505-2E9C-101B-9397-08002B2CF9AE}" pid="4" name="KSOTemplateDocerSaveRecord">
    <vt:lpwstr>eyJoZGlkIjoiY2FlYjFjZGYwYTU4NDgxN2U4MDhhMmJkODljODliODYiLCJ1c2VySWQiOiI0MjQ1MTQxMjMifQ==</vt:lpwstr>
  </property>
</Properties>
</file>