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1F6C3" w14:textId="77777777" w:rsidR="00AC7DD5" w:rsidRPr="00AC7DD5" w:rsidRDefault="00AC7DD5" w:rsidP="00AC7DD5">
      <w:pPr>
        <w:widowControl/>
        <w:shd w:val="clear" w:color="auto" w:fill="FFFFFF"/>
        <w:spacing w:before="450" w:after="300" w:line="540" w:lineRule="atLeast"/>
        <w:jc w:val="center"/>
        <w:textAlignment w:val="baseline"/>
        <w:outlineLvl w:val="1"/>
        <w:rPr>
          <w:rFonts w:ascii="宋体" w:eastAsia="宋体" w:hAnsi="宋体" w:cs="宋体"/>
          <w:b/>
          <w:bCs/>
          <w:color w:val="383940"/>
          <w:kern w:val="0"/>
          <w:sz w:val="39"/>
          <w:szCs w:val="39"/>
        </w:rPr>
      </w:pPr>
      <w:r w:rsidRPr="00AC7DD5">
        <w:rPr>
          <w:rFonts w:ascii="宋体" w:eastAsia="宋体" w:hAnsi="宋体" w:cs="宋体"/>
          <w:b/>
          <w:bCs/>
          <w:color w:val="383940"/>
          <w:kern w:val="0"/>
          <w:sz w:val="39"/>
          <w:szCs w:val="39"/>
        </w:rPr>
        <w:t>厦门中实－竞争性谈判-2022-ZS1313-3-厦门海洋职业技术学院两校区建筑外立面瓷砖空鼓排查与敲除项目－成交公告</w:t>
      </w:r>
    </w:p>
    <w:p w14:paraId="355E6C7A" w14:textId="77777777" w:rsidR="00AC7DD5" w:rsidRPr="00AC7DD5" w:rsidRDefault="00AC7DD5" w:rsidP="00AC7DD5">
      <w:pPr>
        <w:widowControl/>
        <w:shd w:val="clear" w:color="auto" w:fill="FFFFFF"/>
        <w:jc w:val="left"/>
        <w:textAlignment w:val="baseline"/>
        <w:rPr>
          <w:rFonts w:ascii="宋体" w:eastAsia="宋体" w:hAnsi="宋体" w:cs="宋体"/>
          <w:color w:val="383838"/>
          <w:kern w:val="0"/>
          <w:sz w:val="24"/>
          <w:szCs w:val="24"/>
        </w:rPr>
      </w:pPr>
      <w:r w:rsidRPr="00AC7DD5">
        <w:rPr>
          <w:rFonts w:ascii="宋体" w:eastAsia="宋体" w:hAnsi="宋体" w:cs="宋体"/>
          <w:b/>
          <w:bCs/>
          <w:color w:val="383838"/>
          <w:kern w:val="0"/>
          <w:sz w:val="24"/>
          <w:szCs w:val="24"/>
          <w:bdr w:val="none" w:sz="0" w:space="0" w:color="auto" w:frame="1"/>
        </w:rPr>
        <w:t>一、项目编号：2022-ZS1313-3</w:t>
      </w:r>
      <w:r w:rsidRPr="00AC7DD5">
        <w:rPr>
          <w:rFonts w:ascii="宋体" w:eastAsia="宋体" w:hAnsi="宋体" w:cs="宋体"/>
          <w:color w:val="383838"/>
          <w:kern w:val="0"/>
          <w:sz w:val="24"/>
          <w:szCs w:val="24"/>
        </w:rPr>
        <w:t>（招标文件编号：2022-ZS1313-3）</w:t>
      </w:r>
    </w:p>
    <w:p w14:paraId="02745E63" w14:textId="77777777" w:rsidR="00AC7DD5" w:rsidRPr="00AC7DD5" w:rsidRDefault="00AC7DD5" w:rsidP="00AC7DD5">
      <w:pPr>
        <w:widowControl/>
        <w:shd w:val="clear" w:color="auto" w:fill="FFFFFF"/>
        <w:jc w:val="left"/>
        <w:textAlignment w:val="baseline"/>
        <w:rPr>
          <w:rFonts w:ascii="宋体" w:eastAsia="宋体" w:hAnsi="宋体" w:cs="宋体"/>
          <w:color w:val="383838"/>
          <w:kern w:val="0"/>
          <w:sz w:val="24"/>
          <w:szCs w:val="24"/>
        </w:rPr>
      </w:pPr>
      <w:r w:rsidRPr="00AC7DD5">
        <w:rPr>
          <w:rFonts w:ascii="宋体" w:eastAsia="宋体" w:hAnsi="宋体" w:cs="宋体"/>
          <w:b/>
          <w:bCs/>
          <w:color w:val="383838"/>
          <w:kern w:val="0"/>
          <w:sz w:val="24"/>
          <w:szCs w:val="24"/>
          <w:bdr w:val="none" w:sz="0" w:space="0" w:color="auto" w:frame="1"/>
        </w:rPr>
        <w:t>二、项目名称：厦门海洋职业技术学院两校区建筑外立面瓷砖空鼓排查与敲除项目</w:t>
      </w:r>
    </w:p>
    <w:p w14:paraId="4555BC2E" w14:textId="77777777" w:rsidR="00AC7DD5" w:rsidRPr="00AC7DD5" w:rsidRDefault="00AC7DD5" w:rsidP="00AC7DD5">
      <w:pPr>
        <w:widowControl/>
        <w:shd w:val="clear" w:color="auto" w:fill="FFFFFF"/>
        <w:jc w:val="left"/>
        <w:textAlignment w:val="baseline"/>
        <w:rPr>
          <w:rFonts w:ascii="宋体" w:eastAsia="宋体" w:hAnsi="宋体" w:cs="宋体"/>
          <w:color w:val="383838"/>
          <w:kern w:val="0"/>
          <w:sz w:val="24"/>
          <w:szCs w:val="24"/>
        </w:rPr>
      </w:pPr>
      <w:r w:rsidRPr="00AC7DD5">
        <w:rPr>
          <w:rFonts w:ascii="宋体" w:eastAsia="宋体" w:hAnsi="宋体" w:cs="宋体"/>
          <w:b/>
          <w:bCs/>
          <w:color w:val="383838"/>
          <w:kern w:val="0"/>
          <w:sz w:val="24"/>
          <w:szCs w:val="24"/>
          <w:bdr w:val="none" w:sz="0" w:space="0" w:color="auto" w:frame="1"/>
        </w:rPr>
        <w:t>三、中标（成交）信息</w:t>
      </w:r>
    </w:p>
    <w:p w14:paraId="0520FDBE" w14:textId="77777777" w:rsidR="00AC7DD5" w:rsidRPr="00AC7DD5" w:rsidRDefault="00AC7DD5" w:rsidP="00AC7DD5">
      <w:pPr>
        <w:widowControl/>
        <w:shd w:val="clear" w:color="auto" w:fill="FFFFFF"/>
        <w:jc w:val="left"/>
        <w:textAlignment w:val="baseline"/>
        <w:rPr>
          <w:rFonts w:ascii="宋体" w:eastAsia="宋体" w:hAnsi="宋体" w:cs="宋体"/>
          <w:color w:val="383838"/>
          <w:kern w:val="0"/>
          <w:sz w:val="24"/>
          <w:szCs w:val="24"/>
        </w:rPr>
      </w:pPr>
      <w:r w:rsidRPr="00AC7DD5">
        <w:rPr>
          <w:rFonts w:ascii="宋体" w:eastAsia="宋体" w:hAnsi="宋体" w:cs="宋体"/>
          <w:color w:val="383838"/>
          <w:kern w:val="0"/>
          <w:sz w:val="24"/>
          <w:szCs w:val="24"/>
        </w:rPr>
        <w:t>供应商名称：厦门金东亚清洁服务有限公司</w:t>
      </w:r>
    </w:p>
    <w:p w14:paraId="5DB32203" w14:textId="77777777" w:rsidR="00AC7DD5" w:rsidRPr="00AC7DD5" w:rsidRDefault="00AC7DD5" w:rsidP="00AC7DD5">
      <w:pPr>
        <w:widowControl/>
        <w:shd w:val="clear" w:color="auto" w:fill="FFFFFF"/>
        <w:jc w:val="left"/>
        <w:textAlignment w:val="baseline"/>
        <w:rPr>
          <w:rFonts w:ascii="宋体" w:eastAsia="宋体" w:hAnsi="宋体" w:cs="宋体"/>
          <w:color w:val="383838"/>
          <w:kern w:val="0"/>
          <w:sz w:val="24"/>
          <w:szCs w:val="24"/>
        </w:rPr>
      </w:pPr>
      <w:r w:rsidRPr="00AC7DD5">
        <w:rPr>
          <w:rFonts w:ascii="宋体" w:eastAsia="宋体" w:hAnsi="宋体" w:cs="宋体"/>
          <w:color w:val="383838"/>
          <w:kern w:val="0"/>
          <w:sz w:val="24"/>
          <w:szCs w:val="24"/>
        </w:rPr>
        <w:t>供应商地址：厦门市龙山西路46号</w:t>
      </w:r>
    </w:p>
    <w:p w14:paraId="3C2CAB93" w14:textId="77777777" w:rsidR="00AC7DD5" w:rsidRPr="00AC7DD5" w:rsidRDefault="00AC7DD5" w:rsidP="00AC7DD5">
      <w:pPr>
        <w:widowControl/>
        <w:shd w:val="clear" w:color="auto" w:fill="FFFFFF"/>
        <w:jc w:val="left"/>
        <w:textAlignment w:val="baseline"/>
        <w:rPr>
          <w:rFonts w:ascii="宋体" w:eastAsia="宋体" w:hAnsi="宋体" w:cs="宋体"/>
          <w:color w:val="383838"/>
          <w:kern w:val="0"/>
          <w:sz w:val="24"/>
          <w:szCs w:val="24"/>
        </w:rPr>
      </w:pPr>
      <w:r w:rsidRPr="00AC7DD5">
        <w:rPr>
          <w:rFonts w:ascii="宋体" w:eastAsia="宋体" w:hAnsi="宋体" w:cs="宋体"/>
          <w:color w:val="383838"/>
          <w:kern w:val="0"/>
          <w:sz w:val="24"/>
          <w:szCs w:val="24"/>
        </w:rPr>
        <w:t>中标（成交）金额：15.6000000（万元）</w:t>
      </w:r>
    </w:p>
    <w:p w14:paraId="18BF021E" w14:textId="77777777" w:rsidR="00AC7DD5" w:rsidRPr="00AC7DD5" w:rsidRDefault="00AC7DD5" w:rsidP="00AC7DD5">
      <w:pPr>
        <w:widowControl/>
        <w:shd w:val="clear" w:color="auto" w:fill="FFFFFF"/>
        <w:jc w:val="left"/>
        <w:textAlignment w:val="baseline"/>
        <w:rPr>
          <w:rFonts w:ascii="宋体" w:eastAsia="宋体" w:hAnsi="宋体" w:cs="宋体"/>
          <w:color w:val="383838"/>
          <w:kern w:val="0"/>
          <w:sz w:val="24"/>
          <w:szCs w:val="24"/>
        </w:rPr>
      </w:pPr>
      <w:r w:rsidRPr="00AC7DD5">
        <w:rPr>
          <w:rFonts w:ascii="宋体" w:eastAsia="宋体" w:hAnsi="宋体" w:cs="宋体"/>
          <w:b/>
          <w:bCs/>
          <w:color w:val="383838"/>
          <w:kern w:val="0"/>
          <w:sz w:val="24"/>
          <w:szCs w:val="24"/>
          <w:bdr w:val="none" w:sz="0" w:space="0" w:color="auto" w:frame="1"/>
        </w:rPr>
        <w:t>四、主要标的信息</w:t>
      </w:r>
    </w:p>
    <w:tbl>
      <w:tblPr>
        <w:tblW w:w="0" w:type="auto"/>
        <w:tblBorders>
          <w:top w:val="outset" w:sz="18" w:space="0" w:color="auto"/>
          <w:left w:val="outset" w:sz="18" w:space="0" w:color="auto"/>
          <w:bottom w:val="outset" w:sz="18" w:space="0" w:color="auto"/>
          <w:right w:val="outset" w:sz="18" w:space="0" w:color="auto"/>
        </w:tblBorders>
        <w:tblCellMar>
          <w:left w:w="0" w:type="dxa"/>
          <w:right w:w="0" w:type="dxa"/>
        </w:tblCellMar>
        <w:tblLook w:val="04A0" w:firstRow="1" w:lastRow="0" w:firstColumn="1" w:lastColumn="0" w:noHBand="0" w:noVBand="1"/>
      </w:tblPr>
      <w:tblGrid>
        <w:gridCol w:w="382"/>
        <w:gridCol w:w="1724"/>
        <w:gridCol w:w="3676"/>
        <w:gridCol w:w="626"/>
        <w:gridCol w:w="626"/>
        <w:gridCol w:w="626"/>
        <w:gridCol w:w="626"/>
      </w:tblGrid>
      <w:tr w:rsidR="00AC7DD5" w:rsidRPr="00AC7DD5" w14:paraId="39B859BF" w14:textId="77777777" w:rsidTr="000F3666">
        <w:tc>
          <w:tcPr>
            <w:tcW w:w="0" w:type="auto"/>
            <w:tcBorders>
              <w:top w:val="inset" w:sz="6" w:space="0" w:color="auto"/>
              <w:left w:val="inset" w:sz="8" w:space="0" w:color="auto"/>
              <w:bottom w:val="inset" w:sz="8" w:space="0" w:color="auto"/>
              <w:right w:val="inset" w:sz="8" w:space="0" w:color="auto"/>
            </w:tcBorders>
            <w:vAlign w:val="center"/>
            <w:hideMark/>
          </w:tcPr>
          <w:p w14:paraId="72C0F8F6" w14:textId="77777777" w:rsidR="00AC7DD5" w:rsidRPr="00AC7DD5" w:rsidRDefault="00AC7DD5" w:rsidP="000F3666">
            <w:pPr>
              <w:widowControl/>
              <w:jc w:val="center"/>
              <w:rPr>
                <w:rFonts w:ascii="宋体" w:eastAsia="宋体" w:hAnsi="宋体" w:cs="宋体"/>
                <w:kern w:val="0"/>
                <w:sz w:val="24"/>
                <w:szCs w:val="24"/>
              </w:rPr>
            </w:pPr>
            <w:r w:rsidRPr="00AC7DD5">
              <w:rPr>
                <w:rFonts w:ascii="宋体" w:eastAsia="宋体" w:hAnsi="宋体" w:cs="宋体"/>
                <w:kern w:val="0"/>
                <w:sz w:val="24"/>
                <w:szCs w:val="24"/>
              </w:rPr>
              <w:t>序号</w:t>
            </w:r>
          </w:p>
        </w:tc>
        <w:tc>
          <w:tcPr>
            <w:tcW w:w="0" w:type="auto"/>
            <w:tcBorders>
              <w:top w:val="inset" w:sz="6" w:space="0" w:color="auto"/>
              <w:left w:val="inset" w:sz="8" w:space="0" w:color="auto"/>
              <w:bottom w:val="inset" w:sz="8" w:space="0" w:color="auto"/>
              <w:right w:val="inset" w:sz="8" w:space="0" w:color="auto"/>
            </w:tcBorders>
            <w:vAlign w:val="center"/>
            <w:hideMark/>
          </w:tcPr>
          <w:p w14:paraId="701BDAD1" w14:textId="1E8683A4" w:rsidR="00AC7DD5" w:rsidRPr="00AC7DD5" w:rsidRDefault="00AC7DD5" w:rsidP="000F3666">
            <w:pPr>
              <w:widowControl/>
              <w:jc w:val="center"/>
              <w:rPr>
                <w:rFonts w:ascii="宋体" w:eastAsia="宋体" w:hAnsi="宋体" w:cs="宋体"/>
                <w:kern w:val="0"/>
                <w:sz w:val="24"/>
                <w:szCs w:val="24"/>
              </w:rPr>
            </w:pPr>
            <w:r w:rsidRPr="00AC7DD5">
              <w:rPr>
                <w:rFonts w:ascii="宋体" w:eastAsia="宋体" w:hAnsi="宋体" w:cs="宋体"/>
                <w:kern w:val="0"/>
                <w:sz w:val="24"/>
                <w:szCs w:val="24"/>
              </w:rPr>
              <w:t>供应商名称</w:t>
            </w:r>
          </w:p>
        </w:tc>
        <w:tc>
          <w:tcPr>
            <w:tcW w:w="0" w:type="auto"/>
            <w:tcBorders>
              <w:top w:val="inset" w:sz="6" w:space="0" w:color="auto"/>
              <w:left w:val="inset" w:sz="8" w:space="0" w:color="auto"/>
              <w:bottom w:val="inset" w:sz="8" w:space="0" w:color="auto"/>
              <w:right w:val="inset" w:sz="8" w:space="0" w:color="auto"/>
            </w:tcBorders>
            <w:vAlign w:val="center"/>
            <w:hideMark/>
          </w:tcPr>
          <w:p w14:paraId="77A68207" w14:textId="03BF6D87" w:rsidR="00AC7DD5" w:rsidRPr="00AC7DD5" w:rsidRDefault="00AC7DD5" w:rsidP="000F3666">
            <w:pPr>
              <w:widowControl/>
              <w:jc w:val="center"/>
              <w:rPr>
                <w:rFonts w:ascii="宋体" w:eastAsia="宋体" w:hAnsi="宋体" w:cs="宋体"/>
                <w:kern w:val="0"/>
                <w:sz w:val="24"/>
                <w:szCs w:val="24"/>
              </w:rPr>
            </w:pPr>
            <w:r w:rsidRPr="00AC7DD5">
              <w:rPr>
                <w:rFonts w:ascii="宋体" w:eastAsia="宋体" w:hAnsi="宋体" w:cs="宋体"/>
                <w:kern w:val="0"/>
                <w:sz w:val="24"/>
                <w:szCs w:val="24"/>
              </w:rPr>
              <w:t>服务名称</w:t>
            </w:r>
          </w:p>
        </w:tc>
        <w:tc>
          <w:tcPr>
            <w:tcW w:w="0" w:type="auto"/>
            <w:tcBorders>
              <w:top w:val="inset" w:sz="6" w:space="0" w:color="auto"/>
              <w:left w:val="inset" w:sz="8" w:space="0" w:color="auto"/>
              <w:bottom w:val="inset" w:sz="8" w:space="0" w:color="auto"/>
              <w:right w:val="inset" w:sz="8" w:space="0" w:color="auto"/>
            </w:tcBorders>
            <w:vAlign w:val="center"/>
            <w:hideMark/>
          </w:tcPr>
          <w:p w14:paraId="49D73B5B" w14:textId="72EE56F1" w:rsidR="00AC7DD5" w:rsidRPr="00AC7DD5" w:rsidRDefault="00AC7DD5" w:rsidP="000F3666">
            <w:pPr>
              <w:widowControl/>
              <w:jc w:val="center"/>
              <w:rPr>
                <w:rFonts w:ascii="宋体" w:eastAsia="宋体" w:hAnsi="宋体" w:cs="宋体"/>
                <w:kern w:val="0"/>
                <w:sz w:val="24"/>
                <w:szCs w:val="24"/>
              </w:rPr>
            </w:pPr>
            <w:r w:rsidRPr="00AC7DD5">
              <w:rPr>
                <w:rFonts w:ascii="宋体" w:eastAsia="宋体" w:hAnsi="宋体" w:cs="宋体"/>
                <w:kern w:val="0"/>
                <w:sz w:val="24"/>
                <w:szCs w:val="24"/>
              </w:rPr>
              <w:t>服务范围</w:t>
            </w:r>
          </w:p>
        </w:tc>
        <w:tc>
          <w:tcPr>
            <w:tcW w:w="0" w:type="auto"/>
            <w:tcBorders>
              <w:top w:val="inset" w:sz="6" w:space="0" w:color="auto"/>
              <w:left w:val="inset" w:sz="8" w:space="0" w:color="auto"/>
              <w:bottom w:val="inset" w:sz="8" w:space="0" w:color="auto"/>
              <w:right w:val="inset" w:sz="8" w:space="0" w:color="auto"/>
            </w:tcBorders>
            <w:vAlign w:val="center"/>
            <w:hideMark/>
          </w:tcPr>
          <w:p w14:paraId="610CF2CA" w14:textId="1F2058A1" w:rsidR="00AC7DD5" w:rsidRPr="00AC7DD5" w:rsidRDefault="00AC7DD5" w:rsidP="000F3666">
            <w:pPr>
              <w:widowControl/>
              <w:jc w:val="center"/>
              <w:rPr>
                <w:rFonts w:ascii="宋体" w:eastAsia="宋体" w:hAnsi="宋体" w:cs="宋体"/>
                <w:kern w:val="0"/>
                <w:sz w:val="24"/>
                <w:szCs w:val="24"/>
              </w:rPr>
            </w:pPr>
            <w:r w:rsidRPr="00AC7DD5">
              <w:rPr>
                <w:rFonts w:ascii="宋体" w:eastAsia="宋体" w:hAnsi="宋体" w:cs="宋体"/>
                <w:kern w:val="0"/>
                <w:sz w:val="24"/>
                <w:szCs w:val="24"/>
              </w:rPr>
              <w:t>服务要求</w:t>
            </w:r>
          </w:p>
        </w:tc>
        <w:tc>
          <w:tcPr>
            <w:tcW w:w="0" w:type="auto"/>
            <w:tcBorders>
              <w:top w:val="inset" w:sz="6" w:space="0" w:color="auto"/>
              <w:left w:val="inset" w:sz="8" w:space="0" w:color="auto"/>
              <w:bottom w:val="inset" w:sz="8" w:space="0" w:color="auto"/>
              <w:right w:val="inset" w:sz="8" w:space="0" w:color="auto"/>
            </w:tcBorders>
            <w:vAlign w:val="center"/>
            <w:hideMark/>
          </w:tcPr>
          <w:p w14:paraId="48CB1C54" w14:textId="6A9499A1" w:rsidR="00AC7DD5" w:rsidRPr="00AC7DD5" w:rsidRDefault="00AC7DD5" w:rsidP="000F3666">
            <w:pPr>
              <w:widowControl/>
              <w:jc w:val="center"/>
              <w:rPr>
                <w:rFonts w:ascii="宋体" w:eastAsia="宋体" w:hAnsi="宋体" w:cs="宋体"/>
                <w:kern w:val="0"/>
                <w:sz w:val="24"/>
                <w:szCs w:val="24"/>
              </w:rPr>
            </w:pPr>
            <w:r w:rsidRPr="00AC7DD5">
              <w:rPr>
                <w:rFonts w:ascii="宋体" w:eastAsia="宋体" w:hAnsi="宋体" w:cs="宋体"/>
                <w:kern w:val="0"/>
                <w:sz w:val="24"/>
                <w:szCs w:val="24"/>
              </w:rPr>
              <w:t>服务时间</w:t>
            </w:r>
          </w:p>
        </w:tc>
        <w:tc>
          <w:tcPr>
            <w:tcW w:w="0" w:type="auto"/>
            <w:tcBorders>
              <w:top w:val="inset" w:sz="6" w:space="0" w:color="auto"/>
              <w:left w:val="inset" w:sz="8" w:space="0" w:color="auto"/>
              <w:bottom w:val="inset" w:sz="8" w:space="0" w:color="auto"/>
              <w:right w:val="inset" w:sz="8" w:space="0" w:color="auto"/>
            </w:tcBorders>
            <w:vAlign w:val="center"/>
            <w:hideMark/>
          </w:tcPr>
          <w:p w14:paraId="330AA067" w14:textId="03980967" w:rsidR="00AC7DD5" w:rsidRPr="00AC7DD5" w:rsidRDefault="00AC7DD5" w:rsidP="000F3666">
            <w:pPr>
              <w:widowControl/>
              <w:jc w:val="center"/>
              <w:rPr>
                <w:rFonts w:ascii="宋体" w:eastAsia="宋体" w:hAnsi="宋体" w:cs="宋体"/>
                <w:kern w:val="0"/>
                <w:sz w:val="24"/>
                <w:szCs w:val="24"/>
              </w:rPr>
            </w:pPr>
            <w:r w:rsidRPr="00AC7DD5">
              <w:rPr>
                <w:rFonts w:ascii="宋体" w:eastAsia="宋体" w:hAnsi="宋体" w:cs="宋体"/>
                <w:kern w:val="0"/>
                <w:sz w:val="24"/>
                <w:szCs w:val="24"/>
              </w:rPr>
              <w:t>服务标准</w:t>
            </w:r>
          </w:p>
        </w:tc>
      </w:tr>
      <w:tr w:rsidR="00AC7DD5" w:rsidRPr="00AC7DD5" w14:paraId="4E1633F7" w14:textId="77777777" w:rsidTr="000F3666">
        <w:tc>
          <w:tcPr>
            <w:tcW w:w="0" w:type="auto"/>
            <w:tcBorders>
              <w:top w:val="inset" w:sz="6" w:space="0" w:color="auto"/>
              <w:left w:val="inset" w:sz="8" w:space="0" w:color="auto"/>
              <w:bottom w:val="inset" w:sz="8" w:space="0" w:color="auto"/>
              <w:right w:val="inset" w:sz="8" w:space="0" w:color="auto"/>
            </w:tcBorders>
            <w:vAlign w:val="center"/>
            <w:hideMark/>
          </w:tcPr>
          <w:p w14:paraId="7057D56B" w14:textId="77777777" w:rsidR="00AC7DD5" w:rsidRPr="00AC7DD5" w:rsidRDefault="00AC7DD5" w:rsidP="000F3666">
            <w:pPr>
              <w:widowControl/>
              <w:jc w:val="center"/>
              <w:rPr>
                <w:rFonts w:ascii="宋体" w:eastAsia="宋体" w:hAnsi="宋体" w:cs="宋体"/>
                <w:kern w:val="0"/>
                <w:sz w:val="24"/>
                <w:szCs w:val="24"/>
              </w:rPr>
            </w:pPr>
            <w:r w:rsidRPr="00AC7DD5">
              <w:rPr>
                <w:rFonts w:ascii="宋体" w:eastAsia="宋体" w:hAnsi="宋体" w:cs="宋体"/>
                <w:kern w:val="0"/>
                <w:sz w:val="24"/>
                <w:szCs w:val="24"/>
              </w:rPr>
              <w:t>1</w:t>
            </w:r>
          </w:p>
        </w:tc>
        <w:tc>
          <w:tcPr>
            <w:tcW w:w="0" w:type="auto"/>
            <w:tcBorders>
              <w:top w:val="inset" w:sz="6" w:space="0" w:color="auto"/>
              <w:left w:val="inset" w:sz="8" w:space="0" w:color="auto"/>
              <w:bottom w:val="inset" w:sz="8" w:space="0" w:color="auto"/>
              <w:right w:val="inset" w:sz="8" w:space="0" w:color="auto"/>
            </w:tcBorders>
            <w:vAlign w:val="center"/>
            <w:hideMark/>
          </w:tcPr>
          <w:p w14:paraId="74A34C53" w14:textId="6758464E" w:rsidR="00AC7DD5" w:rsidRPr="00AC7DD5" w:rsidRDefault="00AC7DD5" w:rsidP="000F3666">
            <w:pPr>
              <w:widowControl/>
              <w:jc w:val="center"/>
              <w:rPr>
                <w:rFonts w:ascii="宋体" w:eastAsia="宋体" w:hAnsi="宋体" w:cs="宋体"/>
                <w:kern w:val="0"/>
                <w:sz w:val="24"/>
                <w:szCs w:val="24"/>
              </w:rPr>
            </w:pPr>
            <w:r w:rsidRPr="00AC7DD5">
              <w:rPr>
                <w:rFonts w:ascii="宋体" w:eastAsia="宋体" w:hAnsi="宋体" w:cs="宋体"/>
                <w:kern w:val="0"/>
                <w:sz w:val="24"/>
                <w:szCs w:val="24"/>
              </w:rPr>
              <w:t>厦门金东亚清洁服务有限公司</w:t>
            </w:r>
          </w:p>
        </w:tc>
        <w:tc>
          <w:tcPr>
            <w:tcW w:w="0" w:type="auto"/>
            <w:tcBorders>
              <w:top w:val="inset" w:sz="6" w:space="0" w:color="auto"/>
              <w:left w:val="inset" w:sz="8" w:space="0" w:color="auto"/>
              <w:bottom w:val="inset" w:sz="8" w:space="0" w:color="auto"/>
              <w:right w:val="inset" w:sz="8" w:space="0" w:color="auto"/>
            </w:tcBorders>
            <w:vAlign w:val="center"/>
            <w:hideMark/>
          </w:tcPr>
          <w:p w14:paraId="37B40011" w14:textId="2325D49F" w:rsidR="00AC7DD5" w:rsidRPr="00AC7DD5" w:rsidRDefault="00AC7DD5" w:rsidP="000F3666">
            <w:pPr>
              <w:widowControl/>
              <w:jc w:val="center"/>
              <w:rPr>
                <w:rFonts w:ascii="宋体" w:eastAsia="宋体" w:hAnsi="宋体" w:cs="宋体"/>
                <w:kern w:val="0"/>
                <w:sz w:val="24"/>
                <w:szCs w:val="24"/>
              </w:rPr>
            </w:pPr>
            <w:r w:rsidRPr="00AC7DD5">
              <w:rPr>
                <w:rFonts w:ascii="宋体" w:eastAsia="宋体" w:hAnsi="宋体" w:cs="宋体"/>
                <w:kern w:val="0"/>
                <w:sz w:val="24"/>
                <w:szCs w:val="24"/>
              </w:rPr>
              <w:t>厦门海洋职业技术学院两校区建筑外立面瓷砖空鼓排查与敲除项目</w:t>
            </w:r>
          </w:p>
        </w:tc>
        <w:tc>
          <w:tcPr>
            <w:tcW w:w="0" w:type="auto"/>
            <w:tcBorders>
              <w:top w:val="inset" w:sz="6" w:space="0" w:color="auto"/>
              <w:left w:val="inset" w:sz="8" w:space="0" w:color="auto"/>
              <w:bottom w:val="inset" w:sz="8" w:space="0" w:color="auto"/>
              <w:right w:val="inset" w:sz="8" w:space="0" w:color="auto"/>
            </w:tcBorders>
            <w:vAlign w:val="center"/>
            <w:hideMark/>
          </w:tcPr>
          <w:p w14:paraId="0F736605" w14:textId="1AA43AE6" w:rsidR="00AC7DD5" w:rsidRPr="00AC7DD5" w:rsidRDefault="00AC7DD5" w:rsidP="000F3666">
            <w:pPr>
              <w:widowControl/>
              <w:jc w:val="center"/>
              <w:rPr>
                <w:rFonts w:ascii="宋体" w:eastAsia="宋体" w:hAnsi="宋体" w:cs="宋体"/>
                <w:kern w:val="0"/>
                <w:sz w:val="24"/>
                <w:szCs w:val="24"/>
              </w:rPr>
            </w:pPr>
            <w:r w:rsidRPr="00AC7DD5">
              <w:rPr>
                <w:rFonts w:ascii="宋体" w:eastAsia="宋体" w:hAnsi="宋体" w:cs="宋体"/>
                <w:kern w:val="0"/>
                <w:sz w:val="24"/>
                <w:szCs w:val="24"/>
              </w:rPr>
              <w:t>/</w:t>
            </w:r>
          </w:p>
        </w:tc>
        <w:tc>
          <w:tcPr>
            <w:tcW w:w="0" w:type="auto"/>
            <w:tcBorders>
              <w:top w:val="inset" w:sz="6" w:space="0" w:color="auto"/>
              <w:left w:val="inset" w:sz="8" w:space="0" w:color="auto"/>
              <w:bottom w:val="inset" w:sz="8" w:space="0" w:color="auto"/>
              <w:right w:val="inset" w:sz="8" w:space="0" w:color="auto"/>
            </w:tcBorders>
            <w:vAlign w:val="center"/>
            <w:hideMark/>
          </w:tcPr>
          <w:p w14:paraId="591D7920" w14:textId="6A92B65F" w:rsidR="00AC7DD5" w:rsidRPr="00AC7DD5" w:rsidRDefault="00AC7DD5" w:rsidP="000F3666">
            <w:pPr>
              <w:widowControl/>
              <w:jc w:val="center"/>
              <w:rPr>
                <w:rFonts w:ascii="宋体" w:eastAsia="宋体" w:hAnsi="宋体" w:cs="宋体"/>
                <w:kern w:val="0"/>
                <w:sz w:val="24"/>
                <w:szCs w:val="24"/>
              </w:rPr>
            </w:pPr>
            <w:r w:rsidRPr="00AC7DD5">
              <w:rPr>
                <w:rFonts w:ascii="宋体" w:eastAsia="宋体" w:hAnsi="宋体" w:cs="宋体"/>
                <w:kern w:val="0"/>
                <w:sz w:val="24"/>
                <w:szCs w:val="24"/>
              </w:rPr>
              <w:t>/</w:t>
            </w:r>
          </w:p>
        </w:tc>
        <w:tc>
          <w:tcPr>
            <w:tcW w:w="0" w:type="auto"/>
            <w:tcBorders>
              <w:top w:val="inset" w:sz="6" w:space="0" w:color="auto"/>
              <w:left w:val="inset" w:sz="8" w:space="0" w:color="auto"/>
              <w:bottom w:val="inset" w:sz="8" w:space="0" w:color="auto"/>
              <w:right w:val="inset" w:sz="8" w:space="0" w:color="auto"/>
            </w:tcBorders>
            <w:vAlign w:val="center"/>
            <w:hideMark/>
          </w:tcPr>
          <w:p w14:paraId="5ABC9A03" w14:textId="42735EF8" w:rsidR="00AC7DD5" w:rsidRPr="00AC7DD5" w:rsidRDefault="00AC7DD5" w:rsidP="000F3666">
            <w:pPr>
              <w:widowControl/>
              <w:jc w:val="center"/>
              <w:rPr>
                <w:rFonts w:ascii="宋体" w:eastAsia="宋体" w:hAnsi="宋体" w:cs="宋体"/>
                <w:kern w:val="0"/>
                <w:sz w:val="24"/>
                <w:szCs w:val="24"/>
              </w:rPr>
            </w:pPr>
            <w:r w:rsidRPr="00AC7DD5">
              <w:rPr>
                <w:rFonts w:ascii="宋体" w:eastAsia="宋体" w:hAnsi="宋体" w:cs="宋体"/>
                <w:kern w:val="0"/>
                <w:sz w:val="24"/>
                <w:szCs w:val="24"/>
              </w:rPr>
              <w:t>/</w:t>
            </w:r>
          </w:p>
        </w:tc>
        <w:tc>
          <w:tcPr>
            <w:tcW w:w="0" w:type="auto"/>
            <w:tcBorders>
              <w:top w:val="inset" w:sz="6" w:space="0" w:color="auto"/>
              <w:left w:val="inset" w:sz="8" w:space="0" w:color="auto"/>
              <w:bottom w:val="inset" w:sz="8" w:space="0" w:color="auto"/>
              <w:right w:val="inset" w:sz="8" w:space="0" w:color="auto"/>
            </w:tcBorders>
            <w:vAlign w:val="center"/>
            <w:hideMark/>
          </w:tcPr>
          <w:p w14:paraId="106D59AE" w14:textId="63108FC5" w:rsidR="00AC7DD5" w:rsidRPr="00AC7DD5" w:rsidRDefault="00AC7DD5" w:rsidP="000F3666">
            <w:pPr>
              <w:widowControl/>
              <w:jc w:val="center"/>
              <w:rPr>
                <w:rFonts w:ascii="宋体" w:eastAsia="宋体" w:hAnsi="宋体" w:cs="宋体"/>
                <w:kern w:val="0"/>
                <w:sz w:val="24"/>
                <w:szCs w:val="24"/>
              </w:rPr>
            </w:pPr>
            <w:r w:rsidRPr="00AC7DD5">
              <w:rPr>
                <w:rFonts w:ascii="宋体" w:eastAsia="宋体" w:hAnsi="宋体" w:cs="宋体"/>
                <w:kern w:val="0"/>
                <w:sz w:val="24"/>
                <w:szCs w:val="24"/>
              </w:rPr>
              <w:t>/</w:t>
            </w:r>
          </w:p>
        </w:tc>
      </w:tr>
      <w:tr w:rsidR="00AC7DD5" w:rsidRPr="00AC7DD5" w14:paraId="539E5864" w14:textId="77777777" w:rsidTr="000F3666">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4D456B5" w14:textId="0D687387" w:rsidR="00AC7DD5" w:rsidRPr="00AC7DD5" w:rsidRDefault="00AC7DD5" w:rsidP="000F3666">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10F3EA3" w14:textId="7B24B84A" w:rsidR="00AC7DD5" w:rsidRPr="00AC7DD5" w:rsidRDefault="00AC7DD5" w:rsidP="000F3666">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0E2C7BB" w14:textId="4ABEDC34" w:rsidR="00AC7DD5" w:rsidRPr="00AC7DD5" w:rsidRDefault="00AC7DD5" w:rsidP="000F3666">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7154CF0" w14:textId="17129155" w:rsidR="00AC7DD5" w:rsidRPr="00AC7DD5" w:rsidRDefault="00AC7DD5" w:rsidP="000F3666">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73584A2" w14:textId="3E5E2692" w:rsidR="00AC7DD5" w:rsidRPr="00AC7DD5" w:rsidRDefault="00AC7DD5" w:rsidP="000F3666">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B2DEEA1" w14:textId="3CFA8DD3" w:rsidR="00AC7DD5" w:rsidRPr="00AC7DD5" w:rsidRDefault="00AC7DD5" w:rsidP="000F3666">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C285DAC" w14:textId="731FA8DF" w:rsidR="00AC7DD5" w:rsidRPr="00AC7DD5" w:rsidRDefault="00AC7DD5" w:rsidP="000F3666">
            <w:pPr>
              <w:widowControl/>
              <w:jc w:val="center"/>
              <w:rPr>
                <w:rFonts w:ascii="宋体" w:eastAsia="宋体" w:hAnsi="宋体" w:cs="宋体"/>
                <w:kern w:val="0"/>
                <w:sz w:val="24"/>
                <w:szCs w:val="24"/>
              </w:rPr>
            </w:pPr>
          </w:p>
        </w:tc>
      </w:tr>
    </w:tbl>
    <w:p w14:paraId="7CB1C40C" w14:textId="77777777" w:rsidR="00AC7DD5" w:rsidRPr="00AC7DD5" w:rsidRDefault="00AC7DD5" w:rsidP="00AC7DD5">
      <w:pPr>
        <w:widowControl/>
        <w:shd w:val="clear" w:color="auto" w:fill="FFFFFF"/>
        <w:jc w:val="left"/>
        <w:textAlignment w:val="baseline"/>
        <w:rPr>
          <w:rFonts w:ascii="宋体" w:eastAsia="宋体" w:hAnsi="宋体" w:cs="宋体"/>
          <w:color w:val="383838"/>
          <w:kern w:val="0"/>
          <w:sz w:val="24"/>
          <w:szCs w:val="24"/>
        </w:rPr>
      </w:pPr>
      <w:r w:rsidRPr="00AC7DD5">
        <w:rPr>
          <w:rFonts w:ascii="宋体" w:eastAsia="宋体" w:hAnsi="宋体" w:cs="宋体"/>
          <w:b/>
          <w:bCs/>
          <w:color w:val="383838"/>
          <w:kern w:val="0"/>
          <w:sz w:val="24"/>
          <w:szCs w:val="24"/>
          <w:bdr w:val="none" w:sz="0" w:space="0" w:color="auto" w:frame="1"/>
        </w:rPr>
        <w:t>五、评审专家（单一来源采购人员）名单：</w:t>
      </w:r>
    </w:p>
    <w:p w14:paraId="4ABB0AC0" w14:textId="77777777" w:rsidR="00AC7DD5" w:rsidRPr="00AC7DD5" w:rsidRDefault="00AC7DD5" w:rsidP="00AC7DD5">
      <w:pPr>
        <w:widowControl/>
        <w:shd w:val="clear" w:color="auto" w:fill="FFFFFF"/>
        <w:jc w:val="left"/>
        <w:textAlignment w:val="baseline"/>
        <w:rPr>
          <w:rFonts w:ascii="宋体" w:eastAsia="宋体" w:hAnsi="宋体" w:cs="宋体"/>
          <w:color w:val="383838"/>
          <w:kern w:val="0"/>
          <w:sz w:val="24"/>
          <w:szCs w:val="24"/>
        </w:rPr>
      </w:pPr>
      <w:r w:rsidRPr="00AC7DD5">
        <w:rPr>
          <w:rFonts w:ascii="宋体" w:eastAsia="宋体" w:hAnsi="宋体" w:cs="宋体"/>
          <w:color w:val="383838"/>
          <w:kern w:val="0"/>
          <w:sz w:val="24"/>
          <w:szCs w:val="24"/>
        </w:rPr>
        <w:t>彭志钢、林明锋、杨美勤</w:t>
      </w:r>
    </w:p>
    <w:p w14:paraId="0498547A" w14:textId="77777777" w:rsidR="00AC7DD5" w:rsidRPr="00AC7DD5" w:rsidRDefault="00AC7DD5" w:rsidP="00AC7DD5">
      <w:pPr>
        <w:widowControl/>
        <w:shd w:val="clear" w:color="auto" w:fill="FFFFFF"/>
        <w:jc w:val="left"/>
        <w:textAlignment w:val="baseline"/>
        <w:rPr>
          <w:rFonts w:ascii="宋体" w:eastAsia="宋体" w:hAnsi="宋体" w:cs="宋体"/>
          <w:color w:val="383838"/>
          <w:kern w:val="0"/>
          <w:sz w:val="24"/>
          <w:szCs w:val="24"/>
        </w:rPr>
      </w:pPr>
      <w:r w:rsidRPr="00AC7DD5">
        <w:rPr>
          <w:rFonts w:ascii="宋体" w:eastAsia="宋体" w:hAnsi="宋体" w:cs="宋体"/>
          <w:b/>
          <w:bCs/>
          <w:color w:val="383838"/>
          <w:kern w:val="0"/>
          <w:sz w:val="24"/>
          <w:szCs w:val="24"/>
          <w:bdr w:val="none" w:sz="0" w:space="0" w:color="auto" w:frame="1"/>
        </w:rPr>
        <w:t>六、代理服务收费标准及金额：</w:t>
      </w:r>
    </w:p>
    <w:p w14:paraId="62ED6EEF" w14:textId="77777777" w:rsidR="00AC7DD5" w:rsidRPr="00AC7DD5" w:rsidRDefault="00AC7DD5" w:rsidP="00AC7DD5">
      <w:pPr>
        <w:widowControl/>
        <w:shd w:val="clear" w:color="auto" w:fill="FFFFFF"/>
        <w:jc w:val="left"/>
        <w:textAlignment w:val="baseline"/>
        <w:rPr>
          <w:rFonts w:ascii="宋体" w:eastAsia="宋体" w:hAnsi="宋体" w:cs="宋体"/>
          <w:color w:val="383838"/>
          <w:kern w:val="0"/>
          <w:sz w:val="24"/>
          <w:szCs w:val="24"/>
        </w:rPr>
      </w:pPr>
      <w:r w:rsidRPr="00AC7DD5">
        <w:rPr>
          <w:rFonts w:ascii="宋体" w:eastAsia="宋体" w:hAnsi="宋体" w:cs="宋体"/>
          <w:color w:val="383838"/>
          <w:kern w:val="0"/>
          <w:sz w:val="24"/>
          <w:szCs w:val="24"/>
        </w:rPr>
        <w:t>本项目代理费收费标准：-</w:t>
      </w:r>
    </w:p>
    <w:p w14:paraId="49C5C3E1" w14:textId="77777777" w:rsidR="00AC7DD5" w:rsidRPr="00AC7DD5" w:rsidRDefault="00AC7DD5" w:rsidP="00AC7DD5">
      <w:pPr>
        <w:widowControl/>
        <w:shd w:val="clear" w:color="auto" w:fill="FFFFFF"/>
        <w:jc w:val="left"/>
        <w:textAlignment w:val="baseline"/>
        <w:rPr>
          <w:rFonts w:ascii="宋体" w:eastAsia="宋体" w:hAnsi="宋体" w:cs="宋体"/>
          <w:color w:val="383838"/>
          <w:kern w:val="0"/>
          <w:sz w:val="24"/>
          <w:szCs w:val="24"/>
        </w:rPr>
      </w:pPr>
      <w:r w:rsidRPr="00AC7DD5">
        <w:rPr>
          <w:rFonts w:ascii="宋体" w:eastAsia="宋体" w:hAnsi="宋体" w:cs="宋体"/>
          <w:b/>
          <w:bCs/>
          <w:color w:val="383838"/>
          <w:kern w:val="0"/>
          <w:sz w:val="24"/>
          <w:szCs w:val="24"/>
          <w:bdr w:val="none" w:sz="0" w:space="0" w:color="auto" w:frame="1"/>
        </w:rPr>
        <w:t>本项目代理费总金额：0.3000000 万元（人民币）</w:t>
      </w:r>
    </w:p>
    <w:p w14:paraId="42F86EA6" w14:textId="77777777" w:rsidR="00AC7DD5" w:rsidRPr="00AC7DD5" w:rsidRDefault="00AC7DD5" w:rsidP="00AC7DD5">
      <w:pPr>
        <w:widowControl/>
        <w:shd w:val="clear" w:color="auto" w:fill="FFFFFF"/>
        <w:jc w:val="left"/>
        <w:textAlignment w:val="baseline"/>
        <w:rPr>
          <w:rFonts w:ascii="宋体" w:eastAsia="宋体" w:hAnsi="宋体" w:cs="宋体"/>
          <w:color w:val="383838"/>
          <w:kern w:val="0"/>
          <w:sz w:val="24"/>
          <w:szCs w:val="24"/>
        </w:rPr>
      </w:pPr>
      <w:r w:rsidRPr="00AC7DD5">
        <w:rPr>
          <w:rFonts w:ascii="宋体" w:eastAsia="宋体" w:hAnsi="宋体" w:cs="宋体"/>
          <w:b/>
          <w:bCs/>
          <w:color w:val="383838"/>
          <w:kern w:val="0"/>
          <w:sz w:val="24"/>
          <w:szCs w:val="24"/>
          <w:bdr w:val="none" w:sz="0" w:space="0" w:color="auto" w:frame="1"/>
        </w:rPr>
        <w:t>七、公告期限</w:t>
      </w:r>
    </w:p>
    <w:p w14:paraId="4FB99CF6" w14:textId="77777777" w:rsidR="00AC7DD5" w:rsidRPr="00AC7DD5" w:rsidRDefault="00AC7DD5" w:rsidP="00AC7DD5">
      <w:pPr>
        <w:widowControl/>
        <w:shd w:val="clear" w:color="auto" w:fill="FFFFFF"/>
        <w:jc w:val="left"/>
        <w:textAlignment w:val="baseline"/>
        <w:rPr>
          <w:rFonts w:ascii="宋体" w:eastAsia="宋体" w:hAnsi="宋体" w:cs="宋体"/>
          <w:color w:val="383838"/>
          <w:kern w:val="0"/>
          <w:sz w:val="24"/>
          <w:szCs w:val="24"/>
        </w:rPr>
      </w:pPr>
      <w:r w:rsidRPr="00AC7DD5">
        <w:rPr>
          <w:rFonts w:ascii="宋体" w:eastAsia="宋体" w:hAnsi="宋体" w:cs="宋体"/>
          <w:color w:val="383838"/>
          <w:kern w:val="0"/>
          <w:sz w:val="24"/>
          <w:szCs w:val="24"/>
        </w:rPr>
        <w:t>自本公告发布之日起1个工作日。</w:t>
      </w:r>
    </w:p>
    <w:p w14:paraId="1EC76E39" w14:textId="77777777" w:rsidR="00AC7DD5" w:rsidRPr="00AC7DD5" w:rsidRDefault="00AC7DD5" w:rsidP="00AC7DD5">
      <w:pPr>
        <w:widowControl/>
        <w:shd w:val="clear" w:color="auto" w:fill="FFFFFF"/>
        <w:jc w:val="left"/>
        <w:textAlignment w:val="baseline"/>
        <w:rPr>
          <w:rFonts w:ascii="宋体" w:eastAsia="宋体" w:hAnsi="宋体" w:cs="宋体"/>
          <w:color w:val="383838"/>
          <w:kern w:val="0"/>
          <w:sz w:val="24"/>
          <w:szCs w:val="24"/>
        </w:rPr>
      </w:pPr>
      <w:r w:rsidRPr="00AC7DD5">
        <w:rPr>
          <w:rFonts w:ascii="宋体" w:eastAsia="宋体" w:hAnsi="宋体" w:cs="宋体"/>
          <w:b/>
          <w:bCs/>
          <w:color w:val="383838"/>
          <w:kern w:val="0"/>
          <w:sz w:val="24"/>
          <w:szCs w:val="24"/>
          <w:bdr w:val="none" w:sz="0" w:space="0" w:color="auto" w:frame="1"/>
        </w:rPr>
        <w:t>八、其它补充事宜</w:t>
      </w:r>
    </w:p>
    <w:tbl>
      <w:tblPr>
        <w:tblW w:w="7640" w:type="dxa"/>
        <w:tblCellMar>
          <w:left w:w="0" w:type="dxa"/>
          <w:right w:w="0" w:type="dxa"/>
        </w:tblCellMar>
        <w:tblLook w:val="04A0" w:firstRow="1" w:lastRow="0" w:firstColumn="1" w:lastColumn="0" w:noHBand="0" w:noVBand="1"/>
      </w:tblPr>
      <w:tblGrid>
        <w:gridCol w:w="7640"/>
      </w:tblGrid>
      <w:tr w:rsidR="00AC7DD5" w:rsidRPr="00AC7DD5" w14:paraId="1499606B" w14:textId="77777777" w:rsidTr="00AC7DD5">
        <w:trPr>
          <w:trHeight w:val="675"/>
        </w:trPr>
        <w:tc>
          <w:tcPr>
            <w:tcW w:w="7640" w:type="dxa"/>
            <w:tcMar>
              <w:top w:w="75" w:type="dxa"/>
              <w:left w:w="75" w:type="dxa"/>
              <w:bottom w:w="75" w:type="dxa"/>
              <w:right w:w="75" w:type="dxa"/>
            </w:tcMar>
            <w:vAlign w:val="center"/>
            <w:hideMark/>
          </w:tcPr>
          <w:p w14:paraId="63DC46EA" w14:textId="77777777" w:rsidR="00AC7DD5" w:rsidRPr="00AC7DD5" w:rsidRDefault="00AC7DD5" w:rsidP="00AC7DD5">
            <w:pPr>
              <w:widowControl/>
              <w:jc w:val="left"/>
              <w:rPr>
                <w:rFonts w:ascii="宋体" w:eastAsia="宋体" w:hAnsi="宋体" w:cs="宋体"/>
                <w:kern w:val="0"/>
                <w:sz w:val="24"/>
                <w:szCs w:val="24"/>
              </w:rPr>
            </w:pPr>
            <w:r w:rsidRPr="00AC7DD5">
              <w:rPr>
                <w:rFonts w:ascii="宋体" w:eastAsia="宋体" w:hAnsi="宋体" w:cs="宋体"/>
                <w:kern w:val="0"/>
                <w:sz w:val="24"/>
                <w:szCs w:val="24"/>
              </w:rPr>
              <w:t>本次采购为第3次谈判采购，提交响应文件的供应商只有1家，根据谈判文件、厦门市政府采购管理办法的规定以及评审小组的意见转为单一来源采购。</w:t>
            </w:r>
          </w:p>
        </w:tc>
      </w:tr>
    </w:tbl>
    <w:p w14:paraId="5B14A171" w14:textId="77777777" w:rsidR="00AC7DD5" w:rsidRPr="00AC7DD5" w:rsidRDefault="00AC7DD5" w:rsidP="00AC7DD5">
      <w:pPr>
        <w:widowControl/>
        <w:shd w:val="clear" w:color="auto" w:fill="FFFFFF"/>
        <w:jc w:val="left"/>
        <w:textAlignment w:val="baseline"/>
        <w:rPr>
          <w:rFonts w:ascii="宋体" w:eastAsia="宋体" w:hAnsi="宋体" w:cs="宋体"/>
          <w:color w:val="383838"/>
          <w:kern w:val="0"/>
          <w:sz w:val="24"/>
          <w:szCs w:val="24"/>
        </w:rPr>
      </w:pPr>
      <w:r w:rsidRPr="00AC7DD5">
        <w:rPr>
          <w:rFonts w:ascii="宋体" w:eastAsia="宋体" w:hAnsi="宋体" w:cs="宋体"/>
          <w:b/>
          <w:bCs/>
          <w:color w:val="383838"/>
          <w:kern w:val="0"/>
          <w:sz w:val="24"/>
          <w:szCs w:val="24"/>
          <w:bdr w:val="none" w:sz="0" w:space="0" w:color="auto" w:frame="1"/>
        </w:rPr>
        <w:t>九、凡对本次公告内容提出询问，请按以下方式联系。</w:t>
      </w:r>
    </w:p>
    <w:p w14:paraId="41824B36" w14:textId="77777777" w:rsidR="00AC7DD5" w:rsidRPr="00AC7DD5" w:rsidRDefault="00AC7DD5" w:rsidP="00AC7DD5">
      <w:pPr>
        <w:widowControl/>
        <w:shd w:val="clear" w:color="auto" w:fill="FFFFFF"/>
        <w:jc w:val="left"/>
        <w:textAlignment w:val="baseline"/>
        <w:rPr>
          <w:rFonts w:ascii="宋体" w:eastAsia="宋体" w:hAnsi="宋体" w:cs="宋体"/>
          <w:color w:val="383838"/>
          <w:kern w:val="0"/>
          <w:sz w:val="24"/>
          <w:szCs w:val="24"/>
        </w:rPr>
      </w:pPr>
      <w:r w:rsidRPr="00AC7DD5">
        <w:rPr>
          <w:rFonts w:ascii="宋体" w:eastAsia="宋体" w:hAnsi="宋体" w:cs="宋体"/>
          <w:color w:val="383838"/>
          <w:kern w:val="0"/>
          <w:sz w:val="24"/>
          <w:szCs w:val="24"/>
        </w:rPr>
        <w:t>1.采购人信息</w:t>
      </w:r>
    </w:p>
    <w:p w14:paraId="3E8C2451" w14:textId="77777777" w:rsidR="00AC7DD5" w:rsidRPr="00AC7DD5" w:rsidRDefault="00AC7DD5" w:rsidP="00AC7DD5">
      <w:pPr>
        <w:widowControl/>
        <w:shd w:val="clear" w:color="auto" w:fill="FFFFFF"/>
        <w:jc w:val="left"/>
        <w:textAlignment w:val="baseline"/>
        <w:rPr>
          <w:rFonts w:ascii="宋体" w:eastAsia="宋体" w:hAnsi="宋体" w:cs="宋体"/>
          <w:color w:val="383838"/>
          <w:kern w:val="0"/>
          <w:sz w:val="24"/>
          <w:szCs w:val="24"/>
        </w:rPr>
      </w:pPr>
      <w:r w:rsidRPr="00AC7DD5">
        <w:rPr>
          <w:rFonts w:ascii="宋体" w:eastAsia="宋体" w:hAnsi="宋体" w:cs="宋体"/>
          <w:color w:val="383838"/>
          <w:kern w:val="0"/>
          <w:sz w:val="24"/>
          <w:szCs w:val="24"/>
        </w:rPr>
        <w:t xml:space="preserve">名 称：厦门海洋职业技术学院　　　　　</w:t>
      </w:r>
    </w:p>
    <w:p w14:paraId="215A1F21" w14:textId="77777777" w:rsidR="00AC7DD5" w:rsidRPr="00AC7DD5" w:rsidRDefault="00AC7DD5" w:rsidP="00AC7DD5">
      <w:pPr>
        <w:widowControl/>
        <w:shd w:val="clear" w:color="auto" w:fill="FFFFFF"/>
        <w:jc w:val="left"/>
        <w:textAlignment w:val="baseline"/>
        <w:rPr>
          <w:rFonts w:ascii="宋体" w:eastAsia="宋体" w:hAnsi="宋体" w:cs="宋体"/>
          <w:color w:val="383838"/>
          <w:kern w:val="0"/>
          <w:sz w:val="24"/>
          <w:szCs w:val="24"/>
        </w:rPr>
      </w:pPr>
      <w:r w:rsidRPr="00AC7DD5">
        <w:rPr>
          <w:rFonts w:ascii="宋体" w:eastAsia="宋体" w:hAnsi="宋体" w:cs="宋体"/>
          <w:color w:val="383838"/>
          <w:kern w:val="0"/>
          <w:sz w:val="24"/>
          <w:szCs w:val="24"/>
        </w:rPr>
        <w:t xml:space="preserve">地址：厦门市翔安区洪钟路4566号　　　　　　　　</w:t>
      </w:r>
    </w:p>
    <w:p w14:paraId="1968F774" w14:textId="77777777" w:rsidR="00AC7DD5" w:rsidRPr="00AC7DD5" w:rsidRDefault="00AC7DD5" w:rsidP="00AC7DD5">
      <w:pPr>
        <w:widowControl/>
        <w:shd w:val="clear" w:color="auto" w:fill="FFFFFF"/>
        <w:jc w:val="left"/>
        <w:textAlignment w:val="baseline"/>
        <w:rPr>
          <w:rFonts w:ascii="宋体" w:eastAsia="宋体" w:hAnsi="宋体" w:cs="宋体"/>
          <w:color w:val="383838"/>
          <w:kern w:val="0"/>
          <w:sz w:val="24"/>
          <w:szCs w:val="24"/>
        </w:rPr>
      </w:pPr>
      <w:r w:rsidRPr="00AC7DD5">
        <w:rPr>
          <w:rFonts w:ascii="宋体" w:eastAsia="宋体" w:hAnsi="宋体" w:cs="宋体"/>
          <w:color w:val="383838"/>
          <w:kern w:val="0"/>
          <w:sz w:val="24"/>
          <w:szCs w:val="24"/>
        </w:rPr>
        <w:t xml:space="preserve">联系方式：0592-7769316　　　　　　</w:t>
      </w:r>
    </w:p>
    <w:p w14:paraId="6AE9D509" w14:textId="77777777" w:rsidR="00AC7DD5" w:rsidRPr="00AC7DD5" w:rsidRDefault="00AC7DD5" w:rsidP="00AC7DD5">
      <w:pPr>
        <w:widowControl/>
        <w:shd w:val="clear" w:color="auto" w:fill="FFFFFF"/>
        <w:jc w:val="left"/>
        <w:textAlignment w:val="baseline"/>
        <w:rPr>
          <w:rFonts w:ascii="宋体" w:eastAsia="宋体" w:hAnsi="宋体" w:cs="宋体"/>
          <w:color w:val="383838"/>
          <w:kern w:val="0"/>
          <w:sz w:val="24"/>
          <w:szCs w:val="24"/>
        </w:rPr>
      </w:pPr>
      <w:r w:rsidRPr="00AC7DD5">
        <w:rPr>
          <w:rFonts w:ascii="宋体" w:eastAsia="宋体" w:hAnsi="宋体" w:cs="宋体"/>
          <w:color w:val="383838"/>
          <w:kern w:val="0"/>
          <w:sz w:val="24"/>
          <w:szCs w:val="24"/>
        </w:rPr>
        <w:t>2.采购代理机构信息</w:t>
      </w:r>
    </w:p>
    <w:p w14:paraId="279EA771" w14:textId="77777777" w:rsidR="00AC7DD5" w:rsidRPr="00AC7DD5" w:rsidRDefault="00AC7DD5" w:rsidP="00AC7DD5">
      <w:pPr>
        <w:widowControl/>
        <w:shd w:val="clear" w:color="auto" w:fill="FFFFFF"/>
        <w:jc w:val="left"/>
        <w:textAlignment w:val="baseline"/>
        <w:rPr>
          <w:rFonts w:ascii="宋体" w:eastAsia="宋体" w:hAnsi="宋体" w:cs="宋体"/>
          <w:color w:val="383838"/>
          <w:kern w:val="0"/>
          <w:sz w:val="24"/>
          <w:szCs w:val="24"/>
        </w:rPr>
      </w:pPr>
      <w:r w:rsidRPr="00AC7DD5">
        <w:rPr>
          <w:rFonts w:ascii="宋体" w:eastAsia="宋体" w:hAnsi="宋体" w:cs="宋体"/>
          <w:color w:val="383838"/>
          <w:kern w:val="0"/>
          <w:sz w:val="24"/>
          <w:szCs w:val="24"/>
        </w:rPr>
        <w:t xml:space="preserve">名 称：厦门市中实采购招标有限公司　　　　　　　　　　　　</w:t>
      </w:r>
    </w:p>
    <w:p w14:paraId="0C8A668E" w14:textId="77777777" w:rsidR="00AC7DD5" w:rsidRPr="00AC7DD5" w:rsidRDefault="00AC7DD5" w:rsidP="00AC7DD5">
      <w:pPr>
        <w:widowControl/>
        <w:shd w:val="clear" w:color="auto" w:fill="FFFFFF"/>
        <w:jc w:val="left"/>
        <w:textAlignment w:val="baseline"/>
        <w:rPr>
          <w:rFonts w:ascii="宋体" w:eastAsia="宋体" w:hAnsi="宋体" w:cs="宋体"/>
          <w:color w:val="383838"/>
          <w:kern w:val="0"/>
          <w:sz w:val="24"/>
          <w:szCs w:val="24"/>
        </w:rPr>
      </w:pPr>
      <w:r w:rsidRPr="00AC7DD5">
        <w:rPr>
          <w:rFonts w:ascii="宋体" w:eastAsia="宋体" w:hAnsi="宋体" w:cs="宋体"/>
          <w:color w:val="383838"/>
          <w:kern w:val="0"/>
          <w:sz w:val="24"/>
          <w:szCs w:val="24"/>
        </w:rPr>
        <w:t xml:space="preserve">地　址：厦门市湖滨南路57号金源大厦18楼　　　　　　　　　　　　</w:t>
      </w:r>
    </w:p>
    <w:p w14:paraId="348D1A85" w14:textId="77777777" w:rsidR="00AC7DD5" w:rsidRPr="00AC7DD5" w:rsidRDefault="00AC7DD5" w:rsidP="00AC7DD5">
      <w:pPr>
        <w:widowControl/>
        <w:shd w:val="clear" w:color="auto" w:fill="FFFFFF"/>
        <w:jc w:val="left"/>
        <w:textAlignment w:val="baseline"/>
        <w:rPr>
          <w:rFonts w:ascii="宋体" w:eastAsia="宋体" w:hAnsi="宋体" w:cs="宋体"/>
          <w:color w:val="383838"/>
          <w:kern w:val="0"/>
          <w:sz w:val="24"/>
          <w:szCs w:val="24"/>
        </w:rPr>
      </w:pPr>
      <w:r w:rsidRPr="00AC7DD5">
        <w:rPr>
          <w:rFonts w:ascii="宋体" w:eastAsia="宋体" w:hAnsi="宋体" w:cs="宋体"/>
          <w:color w:val="383838"/>
          <w:kern w:val="0"/>
          <w:sz w:val="24"/>
          <w:szCs w:val="24"/>
        </w:rPr>
        <w:t xml:space="preserve">联系方式：曲先生,电话：0592-2202255、2207755(总机)、传真：0592-2212277、2231155　　　　　　　　　　　　</w:t>
      </w:r>
    </w:p>
    <w:p w14:paraId="243F3E5A" w14:textId="77777777" w:rsidR="00AC7DD5" w:rsidRPr="00AC7DD5" w:rsidRDefault="00AC7DD5" w:rsidP="00AC7DD5">
      <w:pPr>
        <w:widowControl/>
        <w:shd w:val="clear" w:color="auto" w:fill="FFFFFF"/>
        <w:jc w:val="left"/>
        <w:textAlignment w:val="baseline"/>
        <w:rPr>
          <w:rFonts w:ascii="宋体" w:eastAsia="宋体" w:hAnsi="宋体" w:cs="宋体"/>
          <w:color w:val="383838"/>
          <w:kern w:val="0"/>
          <w:sz w:val="24"/>
          <w:szCs w:val="24"/>
        </w:rPr>
      </w:pPr>
      <w:r w:rsidRPr="00AC7DD5">
        <w:rPr>
          <w:rFonts w:ascii="宋体" w:eastAsia="宋体" w:hAnsi="宋体" w:cs="宋体"/>
          <w:color w:val="383838"/>
          <w:kern w:val="0"/>
          <w:sz w:val="24"/>
          <w:szCs w:val="24"/>
        </w:rPr>
        <w:t>3.项目联系方式</w:t>
      </w:r>
    </w:p>
    <w:p w14:paraId="2947DAF6" w14:textId="77777777" w:rsidR="00AC7DD5" w:rsidRPr="00AC7DD5" w:rsidRDefault="00AC7DD5" w:rsidP="00AC7DD5">
      <w:pPr>
        <w:widowControl/>
        <w:shd w:val="clear" w:color="auto" w:fill="FFFFFF"/>
        <w:jc w:val="left"/>
        <w:textAlignment w:val="baseline"/>
        <w:rPr>
          <w:rFonts w:ascii="宋体" w:eastAsia="宋体" w:hAnsi="宋体" w:cs="宋体"/>
          <w:color w:val="383838"/>
          <w:kern w:val="0"/>
          <w:sz w:val="24"/>
          <w:szCs w:val="24"/>
        </w:rPr>
      </w:pPr>
      <w:r w:rsidRPr="00AC7DD5">
        <w:rPr>
          <w:rFonts w:ascii="宋体" w:eastAsia="宋体" w:hAnsi="宋体" w:cs="宋体"/>
          <w:color w:val="383838"/>
          <w:kern w:val="0"/>
          <w:sz w:val="24"/>
          <w:szCs w:val="24"/>
        </w:rPr>
        <w:t>项目联系人：曲先生</w:t>
      </w:r>
    </w:p>
    <w:p w14:paraId="44A7E828" w14:textId="77777777" w:rsidR="00AC7DD5" w:rsidRPr="00AC7DD5" w:rsidRDefault="00AC7DD5" w:rsidP="00AC7DD5">
      <w:pPr>
        <w:widowControl/>
        <w:shd w:val="clear" w:color="auto" w:fill="FFFFFF"/>
        <w:jc w:val="left"/>
        <w:textAlignment w:val="baseline"/>
        <w:rPr>
          <w:rFonts w:ascii="宋体" w:eastAsia="宋体" w:hAnsi="宋体" w:cs="宋体"/>
          <w:color w:val="383838"/>
          <w:kern w:val="0"/>
          <w:sz w:val="24"/>
          <w:szCs w:val="24"/>
        </w:rPr>
      </w:pPr>
      <w:r w:rsidRPr="00AC7DD5">
        <w:rPr>
          <w:rFonts w:ascii="宋体" w:eastAsia="宋体" w:hAnsi="宋体" w:cs="宋体"/>
          <w:color w:val="383838"/>
          <w:kern w:val="0"/>
          <w:sz w:val="24"/>
          <w:szCs w:val="24"/>
        </w:rPr>
        <w:lastRenderedPageBreak/>
        <w:t>电　话：　　0592-2200055</w:t>
      </w:r>
    </w:p>
    <w:p w14:paraId="5F0F229F" w14:textId="77777777" w:rsidR="00793EC2" w:rsidRPr="00AC7DD5" w:rsidRDefault="00793EC2">
      <w:pPr>
        <w:rPr>
          <w:rFonts w:ascii="宋体" w:eastAsia="宋体" w:hAnsi="宋体"/>
        </w:rPr>
      </w:pPr>
    </w:p>
    <w:sectPr w:rsidR="00793EC2" w:rsidRPr="00AC7D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2D366" w14:textId="77777777" w:rsidR="00116172" w:rsidRDefault="00116172" w:rsidP="00AC7DD5">
      <w:r>
        <w:separator/>
      </w:r>
    </w:p>
  </w:endnote>
  <w:endnote w:type="continuationSeparator" w:id="0">
    <w:p w14:paraId="6C8FB9F7" w14:textId="77777777" w:rsidR="00116172" w:rsidRDefault="00116172" w:rsidP="00AC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3D3E6" w14:textId="77777777" w:rsidR="00116172" w:rsidRDefault="00116172" w:rsidP="00AC7DD5">
      <w:r>
        <w:separator/>
      </w:r>
    </w:p>
  </w:footnote>
  <w:footnote w:type="continuationSeparator" w:id="0">
    <w:p w14:paraId="43042743" w14:textId="77777777" w:rsidR="00116172" w:rsidRDefault="00116172" w:rsidP="00AC7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1C"/>
    <w:rsid w:val="000F3666"/>
    <w:rsid w:val="00116172"/>
    <w:rsid w:val="00793EC2"/>
    <w:rsid w:val="00AC7DD5"/>
    <w:rsid w:val="00AF1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BFCDD9E-C152-406D-967E-0BE22718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AC7DD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D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C7DD5"/>
    <w:rPr>
      <w:sz w:val="18"/>
      <w:szCs w:val="18"/>
    </w:rPr>
  </w:style>
  <w:style w:type="paragraph" w:styleId="a5">
    <w:name w:val="footer"/>
    <w:basedOn w:val="a"/>
    <w:link w:val="a6"/>
    <w:uiPriority w:val="99"/>
    <w:unhideWhenUsed/>
    <w:rsid w:val="00AC7DD5"/>
    <w:pPr>
      <w:tabs>
        <w:tab w:val="center" w:pos="4153"/>
        <w:tab w:val="right" w:pos="8306"/>
      </w:tabs>
      <w:snapToGrid w:val="0"/>
      <w:jc w:val="left"/>
    </w:pPr>
    <w:rPr>
      <w:sz w:val="18"/>
      <w:szCs w:val="18"/>
    </w:rPr>
  </w:style>
  <w:style w:type="character" w:customStyle="1" w:styleId="a6">
    <w:name w:val="页脚 字符"/>
    <w:basedOn w:val="a0"/>
    <w:link w:val="a5"/>
    <w:uiPriority w:val="99"/>
    <w:rsid w:val="00AC7DD5"/>
    <w:rPr>
      <w:sz w:val="18"/>
      <w:szCs w:val="18"/>
    </w:rPr>
  </w:style>
  <w:style w:type="character" w:customStyle="1" w:styleId="20">
    <w:name w:val="标题 2 字符"/>
    <w:basedOn w:val="a0"/>
    <w:link w:val="2"/>
    <w:uiPriority w:val="9"/>
    <w:rsid w:val="00AC7DD5"/>
    <w:rPr>
      <w:rFonts w:ascii="宋体" w:eastAsia="宋体" w:hAnsi="宋体" w:cs="宋体"/>
      <w:b/>
      <w:bCs/>
      <w:kern w:val="0"/>
      <w:sz w:val="36"/>
      <w:szCs w:val="36"/>
    </w:rPr>
  </w:style>
  <w:style w:type="paragraph" w:customStyle="1" w:styleId="tc">
    <w:name w:val="tc"/>
    <w:basedOn w:val="a"/>
    <w:rsid w:val="00AC7DD5"/>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AC7DD5"/>
  </w:style>
  <w:style w:type="paragraph" w:styleId="a7">
    <w:name w:val="Normal (Web)"/>
    <w:basedOn w:val="a"/>
    <w:uiPriority w:val="99"/>
    <w:semiHidden/>
    <w:unhideWhenUsed/>
    <w:rsid w:val="00AC7DD5"/>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AC7D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2517">
      <w:bodyDiv w:val="1"/>
      <w:marLeft w:val="0"/>
      <w:marRight w:val="0"/>
      <w:marTop w:val="0"/>
      <w:marBottom w:val="0"/>
      <w:divBdr>
        <w:top w:val="none" w:sz="0" w:space="0" w:color="auto"/>
        <w:left w:val="none" w:sz="0" w:space="0" w:color="auto"/>
        <w:bottom w:val="none" w:sz="0" w:space="0" w:color="auto"/>
        <w:right w:val="none" w:sz="0" w:space="0" w:color="auto"/>
      </w:divBdr>
      <w:divsChild>
        <w:div w:id="434836649">
          <w:marLeft w:val="0"/>
          <w:marRight w:val="0"/>
          <w:marTop w:val="0"/>
          <w:marBottom w:val="0"/>
          <w:divBdr>
            <w:top w:val="none" w:sz="0" w:space="0" w:color="auto"/>
            <w:left w:val="none" w:sz="0" w:space="0" w:color="auto"/>
            <w:bottom w:val="none" w:sz="0" w:space="0" w:color="auto"/>
            <w:right w:val="none" w:sz="0" w:space="0" w:color="auto"/>
          </w:divBdr>
        </w:div>
        <w:div w:id="1140148728">
          <w:marLeft w:val="1425"/>
          <w:marRight w:val="0"/>
          <w:marTop w:val="0"/>
          <w:marBottom w:val="0"/>
          <w:divBdr>
            <w:top w:val="none" w:sz="0" w:space="0" w:color="auto"/>
            <w:left w:val="none" w:sz="0" w:space="0" w:color="auto"/>
            <w:bottom w:val="none" w:sz="0" w:space="0" w:color="auto"/>
            <w:right w:val="none" w:sz="0" w:space="0" w:color="auto"/>
          </w:divBdr>
          <w:divsChild>
            <w:div w:id="799540443">
              <w:marLeft w:val="150"/>
              <w:marRight w:val="225"/>
              <w:marTop w:val="150"/>
              <w:marBottom w:val="150"/>
              <w:divBdr>
                <w:top w:val="single" w:sz="6" w:space="17" w:color="DDDDDD"/>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厦门市中实采购招标有限公司曲昕</dc:creator>
  <cp:keywords/>
  <dc:description/>
  <cp:lastModifiedBy>厦门市中实采购招标有限公司曲昕</cp:lastModifiedBy>
  <cp:revision>4</cp:revision>
  <dcterms:created xsi:type="dcterms:W3CDTF">2022-08-04T06:38:00Z</dcterms:created>
  <dcterms:modified xsi:type="dcterms:W3CDTF">2022-08-04T06:39:00Z</dcterms:modified>
</cp:coreProperties>
</file>