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A06B">
      <w:pPr>
        <w:jc w:val="center"/>
        <w:rPr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厦门中实－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竞争性磋商</w:t>
      </w:r>
      <w:r>
        <w:rPr>
          <w:rFonts w:ascii="宋体" w:hAnsi="宋体" w:cs="宋体"/>
          <w:b/>
          <w:bCs/>
          <w:kern w:val="0"/>
          <w:sz w:val="30"/>
          <w:szCs w:val="30"/>
        </w:rPr>
        <w:t>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2025-ZS1333</w:t>
      </w:r>
      <w:r>
        <w:rPr>
          <w:rFonts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厦门海洋职业技术学院2025-2027级新生体检服务采购项目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10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923"/>
        <w:gridCol w:w="7602"/>
      </w:tblGrid>
      <w:tr w14:paraId="32FB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88" w:type="pct"/>
            <w:noWrap/>
            <w:vAlign w:val="center"/>
          </w:tcPr>
          <w:p w14:paraId="682258B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11" w:type="pct"/>
            <w:vAlign w:val="center"/>
          </w:tcPr>
          <w:p w14:paraId="61A04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2025-ZS1333</w:t>
            </w:r>
          </w:p>
        </w:tc>
      </w:tr>
      <w:tr w14:paraId="22B3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88" w:type="pct"/>
            <w:noWrap/>
            <w:vAlign w:val="center"/>
          </w:tcPr>
          <w:p w14:paraId="0669A0A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11" w:type="pct"/>
            <w:vAlign w:val="center"/>
          </w:tcPr>
          <w:p w14:paraId="45431C3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厦门海洋职业技术学院2025-2027级新生体检服务采购项目</w:t>
            </w:r>
          </w:p>
        </w:tc>
      </w:tr>
      <w:tr w14:paraId="1462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  <w:tblCellSpacing w:w="0" w:type="dxa"/>
          <w:jc w:val="center"/>
        </w:trPr>
        <w:tc>
          <w:tcPr>
            <w:tcW w:w="1388" w:type="pct"/>
            <w:noWrap/>
            <w:vAlign w:val="center"/>
          </w:tcPr>
          <w:p w14:paraId="152410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2E9B9DD9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11" w:type="pct"/>
            <w:vAlign w:val="center"/>
          </w:tcPr>
          <w:p w14:paraId="468F943F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厦门莲花医院有限公司</w:t>
            </w:r>
          </w:p>
          <w:p w14:paraId="57A481AB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厦门市思明区龙山南路251号之五205室A区370单元</w:t>
            </w:r>
          </w:p>
        </w:tc>
      </w:tr>
      <w:tr w14:paraId="4E3F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  <w:tblCellSpacing w:w="0" w:type="dxa"/>
          <w:jc w:val="center"/>
        </w:trPr>
        <w:tc>
          <w:tcPr>
            <w:tcW w:w="1388" w:type="pct"/>
            <w:noWrap/>
            <w:vAlign w:val="center"/>
          </w:tcPr>
          <w:p w14:paraId="122FA6F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11" w:type="pct"/>
            <w:vAlign w:val="center"/>
          </w:tcPr>
          <w:p w14:paraId="4138D18A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60.00元/人；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535380.00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元/三年</w:t>
            </w:r>
          </w:p>
        </w:tc>
      </w:tr>
      <w:tr w14:paraId="5F64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" w:hRule="atLeast"/>
          <w:tblCellSpacing w:w="0" w:type="dxa"/>
          <w:jc w:val="center"/>
        </w:trPr>
        <w:tc>
          <w:tcPr>
            <w:tcW w:w="1388" w:type="pct"/>
            <w:noWrap/>
            <w:vAlign w:val="center"/>
          </w:tcPr>
          <w:p w14:paraId="71355D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11" w:type="pct"/>
            <w:vAlign w:val="center"/>
          </w:tcPr>
          <w:p w14:paraId="7C579418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厦门海洋职业技术学院2025-2027级新生体检服务采购项目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8923人</w:t>
            </w:r>
            <w:r>
              <w:rPr>
                <w:rFonts w:hint="eastAsia" w:ascii="宋体" w:hAnsi="宋体"/>
                <w:color w:val="000000"/>
                <w:sz w:val="24"/>
              </w:rPr>
              <w:t>（最终</w:t>
            </w:r>
            <w:r>
              <w:rPr>
                <w:rFonts w:hint="eastAsia" w:ascii="宋体" w:hAnsi="宋体"/>
                <w:sz w:val="24"/>
              </w:rPr>
              <w:t>结算以实际体检人数为准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 w14:paraId="57C9CE0B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服务期限：三年</w:t>
            </w:r>
          </w:p>
        </w:tc>
      </w:tr>
      <w:tr w14:paraId="1FB6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88" w:type="pct"/>
            <w:noWrap/>
            <w:vAlign w:val="center"/>
          </w:tcPr>
          <w:p w14:paraId="1B5B7A6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11" w:type="pct"/>
            <w:vAlign w:val="center"/>
          </w:tcPr>
          <w:p w14:paraId="6E72468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林晓月、余蔚旻、</w:t>
            </w:r>
            <w:r>
              <w:rPr>
                <w:rFonts w:hint="eastAsia" w:ascii="宋体" w:hAnsi="宋体" w:eastAsia="宋体" w:cs="Arial"/>
                <w:color w:val="000000"/>
                <w:sz w:val="24"/>
                <w:lang w:val="en-US" w:eastAsia="zh-CN"/>
              </w:rPr>
              <w:t>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和生</w:t>
            </w:r>
          </w:p>
        </w:tc>
      </w:tr>
      <w:tr w14:paraId="04C1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88" w:type="pct"/>
            <w:noWrap/>
            <w:vAlign w:val="center"/>
          </w:tcPr>
          <w:p w14:paraId="2CCED610">
            <w:pPr>
              <w:ind w:right="-92" w:rightChars="-44"/>
              <w:jc w:val="both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代理服务收费标准及金额</w:t>
            </w:r>
          </w:p>
        </w:tc>
        <w:tc>
          <w:tcPr>
            <w:tcW w:w="3611" w:type="pct"/>
            <w:vAlign w:val="center"/>
          </w:tcPr>
          <w:p w14:paraId="26B4D71D">
            <w:pPr>
              <w:spacing w:before="120" w:beforeLines="50" w:after="120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 w14:paraId="669F9E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8030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7072E4C3">
            <w:pPr>
              <w:wordWrap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11EC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88" w:type="pct"/>
            <w:noWrap/>
            <w:vAlign w:val="center"/>
          </w:tcPr>
          <w:p w14:paraId="45BC946F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11" w:type="pct"/>
            <w:vAlign w:val="center"/>
          </w:tcPr>
          <w:p w14:paraId="382BC9A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1573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88" w:type="pct"/>
            <w:noWrap/>
            <w:vAlign w:val="center"/>
          </w:tcPr>
          <w:p w14:paraId="5D1958FA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11" w:type="pct"/>
            <w:vAlign w:val="center"/>
          </w:tcPr>
          <w:p w14:paraId="2624F2E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成交供应商，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评审得分：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10 0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分</w:t>
            </w:r>
          </w:p>
        </w:tc>
      </w:tr>
      <w:tr w14:paraId="104F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6C4EA4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561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tblCellSpacing w:w="0" w:type="dxa"/>
          <w:jc w:val="center"/>
        </w:trPr>
        <w:tc>
          <w:tcPr>
            <w:tcW w:w="1388" w:type="pct"/>
            <w:vAlign w:val="center"/>
          </w:tcPr>
          <w:p w14:paraId="29CBBBF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11" w:type="pct"/>
            <w:vAlign w:val="center"/>
          </w:tcPr>
          <w:p w14:paraId="20B6F24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013677A4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3F280D38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DD4F6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14:paraId="6F47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88" w:type="pct"/>
            <w:vAlign w:val="center"/>
          </w:tcPr>
          <w:p w14:paraId="18949D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11" w:type="pct"/>
            <w:vAlign w:val="center"/>
          </w:tcPr>
          <w:p w14:paraId="6DC9C1C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084496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D03B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37D9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88" w:type="pct"/>
            <w:vAlign w:val="center"/>
          </w:tcPr>
          <w:p w14:paraId="19DD3D1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11" w:type="pct"/>
            <w:vAlign w:val="center"/>
          </w:tcPr>
          <w:p w14:paraId="71A28E1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486BD2FC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2A1CB110">
            <w:pPr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56109BC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31029AA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日</w:t>
      </w:r>
    </w:p>
    <w:p w14:paraId="0F97DD3E">
      <w:pPr>
        <w:rPr>
          <w:sz w:val="24"/>
        </w:rPr>
      </w:pPr>
      <w:bookmarkStart w:id="0" w:name="_GoBack"/>
      <w:bookmarkEnd w:id="0"/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城市朵拉朵尚；得陇望蜀了【emfdkernxgvnls'wk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A4C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0D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0CE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1E0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22B3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4826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3D0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B6B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39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7C1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726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214F"/>
    <w:rsid w:val="00843869"/>
    <w:rsid w:val="00843B69"/>
    <w:rsid w:val="00843E1B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469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03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392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47FAD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57A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50FA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13E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6F89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869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7B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548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801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22D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3A3F"/>
    <w:rsid w:val="00FF4146"/>
    <w:rsid w:val="00FF428C"/>
    <w:rsid w:val="00FF43D7"/>
    <w:rsid w:val="00FF4713"/>
    <w:rsid w:val="00FF5648"/>
    <w:rsid w:val="00FF5988"/>
    <w:rsid w:val="00FF6A69"/>
    <w:rsid w:val="00FF7EB0"/>
    <w:rsid w:val="01A22C15"/>
    <w:rsid w:val="02104022"/>
    <w:rsid w:val="04E75B4D"/>
    <w:rsid w:val="05C018BB"/>
    <w:rsid w:val="0616597F"/>
    <w:rsid w:val="063D4CBA"/>
    <w:rsid w:val="06775734"/>
    <w:rsid w:val="078F37D7"/>
    <w:rsid w:val="080261BB"/>
    <w:rsid w:val="0810012C"/>
    <w:rsid w:val="08B82D1E"/>
    <w:rsid w:val="0A140428"/>
    <w:rsid w:val="0A516F86"/>
    <w:rsid w:val="0BCD088E"/>
    <w:rsid w:val="0BE8391A"/>
    <w:rsid w:val="0C3C77C2"/>
    <w:rsid w:val="0C921F4A"/>
    <w:rsid w:val="0CE642FD"/>
    <w:rsid w:val="0D696CDD"/>
    <w:rsid w:val="0FDD306A"/>
    <w:rsid w:val="10405400"/>
    <w:rsid w:val="11A2456B"/>
    <w:rsid w:val="121F1260"/>
    <w:rsid w:val="12241424"/>
    <w:rsid w:val="123C2565"/>
    <w:rsid w:val="12614426"/>
    <w:rsid w:val="127B536A"/>
    <w:rsid w:val="12D6271E"/>
    <w:rsid w:val="12E27315"/>
    <w:rsid w:val="13345697"/>
    <w:rsid w:val="139F773F"/>
    <w:rsid w:val="14103A0E"/>
    <w:rsid w:val="14832432"/>
    <w:rsid w:val="153B4AAC"/>
    <w:rsid w:val="16CA259A"/>
    <w:rsid w:val="176F3141"/>
    <w:rsid w:val="184243B2"/>
    <w:rsid w:val="186E2BE4"/>
    <w:rsid w:val="19EB2385"/>
    <w:rsid w:val="1A512FD2"/>
    <w:rsid w:val="1A6727E8"/>
    <w:rsid w:val="1A7840BB"/>
    <w:rsid w:val="1ADD03C2"/>
    <w:rsid w:val="1BD6553D"/>
    <w:rsid w:val="1CC462BA"/>
    <w:rsid w:val="1CFC7225"/>
    <w:rsid w:val="1D24052A"/>
    <w:rsid w:val="1D28001A"/>
    <w:rsid w:val="1E1D1FC3"/>
    <w:rsid w:val="1E957931"/>
    <w:rsid w:val="1EB3490E"/>
    <w:rsid w:val="203A69DC"/>
    <w:rsid w:val="229323DA"/>
    <w:rsid w:val="236E69A3"/>
    <w:rsid w:val="23B41CEB"/>
    <w:rsid w:val="2564005E"/>
    <w:rsid w:val="258A1146"/>
    <w:rsid w:val="26E825C8"/>
    <w:rsid w:val="27595274"/>
    <w:rsid w:val="276854B7"/>
    <w:rsid w:val="28813A78"/>
    <w:rsid w:val="28C657AC"/>
    <w:rsid w:val="29127DD1"/>
    <w:rsid w:val="29CE1087"/>
    <w:rsid w:val="2AB90504"/>
    <w:rsid w:val="2ACC762E"/>
    <w:rsid w:val="2D016192"/>
    <w:rsid w:val="2EA17C2D"/>
    <w:rsid w:val="2EA96AE1"/>
    <w:rsid w:val="2FD44032"/>
    <w:rsid w:val="327A0EC0"/>
    <w:rsid w:val="34180991"/>
    <w:rsid w:val="358C2592"/>
    <w:rsid w:val="362353CB"/>
    <w:rsid w:val="36941E25"/>
    <w:rsid w:val="372E5DD5"/>
    <w:rsid w:val="37FE0550"/>
    <w:rsid w:val="38A26A7B"/>
    <w:rsid w:val="38F62E34"/>
    <w:rsid w:val="3A4F6717"/>
    <w:rsid w:val="3AB46F3A"/>
    <w:rsid w:val="3AEB72E2"/>
    <w:rsid w:val="3BC9431F"/>
    <w:rsid w:val="3C0D4733"/>
    <w:rsid w:val="3CB86AE5"/>
    <w:rsid w:val="40AE1122"/>
    <w:rsid w:val="40FC6F44"/>
    <w:rsid w:val="414D154E"/>
    <w:rsid w:val="41735E73"/>
    <w:rsid w:val="41D61543"/>
    <w:rsid w:val="42C53A6B"/>
    <w:rsid w:val="431E5ECE"/>
    <w:rsid w:val="43813731"/>
    <w:rsid w:val="443B5FD6"/>
    <w:rsid w:val="44B813D4"/>
    <w:rsid w:val="44C95026"/>
    <w:rsid w:val="46003033"/>
    <w:rsid w:val="46804174"/>
    <w:rsid w:val="47B658A1"/>
    <w:rsid w:val="48362D3C"/>
    <w:rsid w:val="486C0E54"/>
    <w:rsid w:val="49482C23"/>
    <w:rsid w:val="49D071C0"/>
    <w:rsid w:val="4A2450EA"/>
    <w:rsid w:val="4B0B536A"/>
    <w:rsid w:val="4BFB600A"/>
    <w:rsid w:val="4D693BB4"/>
    <w:rsid w:val="4F786330"/>
    <w:rsid w:val="4FFE6835"/>
    <w:rsid w:val="514A5AAA"/>
    <w:rsid w:val="519805C3"/>
    <w:rsid w:val="52ED2B91"/>
    <w:rsid w:val="53A21BCD"/>
    <w:rsid w:val="55572544"/>
    <w:rsid w:val="56004989"/>
    <w:rsid w:val="576C0645"/>
    <w:rsid w:val="57A56442"/>
    <w:rsid w:val="587B479B"/>
    <w:rsid w:val="59213594"/>
    <w:rsid w:val="5991071A"/>
    <w:rsid w:val="5A5F25C6"/>
    <w:rsid w:val="5A6B2D19"/>
    <w:rsid w:val="5C891B7C"/>
    <w:rsid w:val="5D6227D9"/>
    <w:rsid w:val="5D92680F"/>
    <w:rsid w:val="5E115985"/>
    <w:rsid w:val="61DB57A4"/>
    <w:rsid w:val="62C21944"/>
    <w:rsid w:val="65D26342"/>
    <w:rsid w:val="66993D4C"/>
    <w:rsid w:val="68B24209"/>
    <w:rsid w:val="6905258B"/>
    <w:rsid w:val="69FA5E67"/>
    <w:rsid w:val="6AB47FEC"/>
    <w:rsid w:val="6B410BC2"/>
    <w:rsid w:val="6BBF47FD"/>
    <w:rsid w:val="6C643A6C"/>
    <w:rsid w:val="6DB4632D"/>
    <w:rsid w:val="6EB26D11"/>
    <w:rsid w:val="6F8C72EA"/>
    <w:rsid w:val="71E865E8"/>
    <w:rsid w:val="720A0C12"/>
    <w:rsid w:val="72785B7B"/>
    <w:rsid w:val="739C1D3D"/>
    <w:rsid w:val="746C7962"/>
    <w:rsid w:val="748702F8"/>
    <w:rsid w:val="74890514"/>
    <w:rsid w:val="74C64B76"/>
    <w:rsid w:val="75C25737"/>
    <w:rsid w:val="75CD61DE"/>
    <w:rsid w:val="75D7705D"/>
    <w:rsid w:val="76CA2073"/>
    <w:rsid w:val="777BB474"/>
    <w:rsid w:val="77E44841"/>
    <w:rsid w:val="78340796"/>
    <w:rsid w:val="78AF148C"/>
    <w:rsid w:val="79FA44CE"/>
    <w:rsid w:val="7B000E04"/>
    <w:rsid w:val="7D046FCE"/>
    <w:rsid w:val="7DC91981"/>
    <w:rsid w:val="7DF2798E"/>
    <w:rsid w:val="7E527BC8"/>
    <w:rsid w:val="7E8608AE"/>
    <w:rsid w:val="7F11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80" w:lineRule="exact"/>
    </w:pPr>
    <w:rPr>
      <w:sz w:val="24"/>
    </w:rPr>
  </w:style>
  <w:style w:type="paragraph" w:styleId="3">
    <w:name w:val="Body Text First Indent"/>
    <w:basedOn w:val="2"/>
    <w:unhideWhenUsed/>
    <w:qFormat/>
    <w:uiPriority w:val="99"/>
    <w:pPr>
      <w:spacing w:after="120" w:line="240" w:lineRule="auto"/>
      <w:ind w:firstLine="420" w:firstLineChars="100"/>
    </w:pPr>
    <w:rPr>
      <w:sz w:val="28"/>
    </w:rPr>
  </w:style>
  <w:style w:type="paragraph" w:styleId="6">
    <w:name w:val="Document Map"/>
    <w:basedOn w:val="1"/>
    <w:link w:val="19"/>
    <w:autoRedefine/>
    <w:qFormat/>
    <w:uiPriority w:val="0"/>
    <w:rPr>
      <w:rFonts w:ascii="宋体"/>
      <w:sz w:val="18"/>
      <w:szCs w:val="18"/>
    </w:rPr>
  </w:style>
  <w:style w:type="paragraph" w:styleId="7">
    <w:name w:val="Plain Text"/>
    <w:basedOn w:val="1"/>
    <w:link w:val="20"/>
    <w:autoRedefine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样式1"/>
    <w:basedOn w:val="5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8">
    <w:name w:val="标题 1 字符"/>
    <w:link w:val="4"/>
    <w:autoRedefine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字符"/>
    <w:link w:val="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纯文本 字符"/>
    <w:link w:val="7"/>
    <w:autoRedefine/>
    <w:qFormat/>
    <w:uiPriority w:val="99"/>
    <w:rPr>
      <w:rFonts w:ascii="宋体" w:hAnsi="Courier New"/>
      <w:kern w:val="2"/>
      <w:sz w:val="21"/>
    </w:rPr>
  </w:style>
  <w:style w:type="character" w:customStyle="1" w:styleId="21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2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页眉 字符"/>
    <w:link w:val="9"/>
    <w:autoRedefine/>
    <w:qFormat/>
    <w:uiPriority w:val="0"/>
    <w:rPr>
      <w:kern w:val="2"/>
      <w:sz w:val="18"/>
      <w:szCs w:val="18"/>
    </w:rPr>
  </w:style>
  <w:style w:type="character" w:customStyle="1" w:styleId="24">
    <w:name w:val="页脚 字符"/>
    <w:link w:val="8"/>
    <w:autoRedefine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549</Words>
  <Characters>667</Characters>
  <Lines>6</Lines>
  <Paragraphs>1</Paragraphs>
  <TotalTime>1</TotalTime>
  <ScaleCrop>false</ScaleCrop>
  <LinksUpToDate>false</LinksUpToDate>
  <CharactersWithSpaces>667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2024-05-10T21:54:00Z</dcterms:created>
  <dc:creator>中实招标</dc:creator>
  <cp:lastModifiedBy>louwei</cp:lastModifiedBy>
  <cp:lastPrinted>2018-06-06T11:29:00Z</cp:lastPrinted>
  <dcterms:modified xsi:type="dcterms:W3CDTF">2025-08-19T10:43:32Z</dcterms:modified>
  <dc:title>信息公告的网站及模板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335031C9041E43A194E2EA81717D6862_12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