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50" w:rsidRDefault="0039710B">
      <w:pPr>
        <w:spacing w:line="360" w:lineRule="auto"/>
        <w:jc w:val="center"/>
        <w:rPr>
          <w:rFonts w:asciiTheme="minorEastAsia" w:hAnsiTheme="minorEastAsia" w:cs="Times New Roman"/>
          <w:bCs/>
          <w:color w:val="000000"/>
          <w:sz w:val="28"/>
          <w:szCs w:val="24"/>
        </w:rPr>
      </w:pPr>
      <w:r>
        <w:rPr>
          <w:rFonts w:asciiTheme="minorEastAsia" w:hAnsiTheme="minorEastAsia" w:cs="Times New Roman"/>
          <w:bCs/>
          <w:color w:val="000000"/>
          <w:sz w:val="28"/>
          <w:szCs w:val="24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 w:cs="Times New Roman"/>
          <w:bCs/>
          <w:color w:val="000000"/>
          <w:sz w:val="28"/>
          <w:szCs w:val="24"/>
        </w:rPr>
        <w:instrText>ADDIN CNKISM.UserStyle</w:instrText>
      </w:r>
      <w:r>
        <w:rPr>
          <w:rFonts w:asciiTheme="minorEastAsia" w:hAnsiTheme="minorEastAsia" w:cs="Times New Roman"/>
          <w:bCs/>
          <w:color w:val="000000"/>
          <w:sz w:val="28"/>
          <w:szCs w:val="24"/>
        </w:rPr>
      </w:r>
      <w:r>
        <w:rPr>
          <w:rFonts w:asciiTheme="minorEastAsia" w:hAnsiTheme="minorEastAsia" w:cs="Times New Roman"/>
          <w:bCs/>
          <w:color w:val="000000"/>
          <w:sz w:val="28"/>
          <w:szCs w:val="24"/>
        </w:rPr>
        <w:fldChar w:fldCharType="separate"/>
      </w:r>
      <w:r>
        <w:rPr>
          <w:rFonts w:asciiTheme="minorEastAsia" w:hAnsiTheme="minorEastAsia" w:cs="Times New Roman"/>
          <w:bCs/>
          <w:color w:val="000000"/>
          <w:sz w:val="28"/>
          <w:szCs w:val="24"/>
        </w:rPr>
        <w:fldChar w:fldCharType="end"/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厦门公物</w:t>
      </w:r>
      <w:proofErr w:type="gramStart"/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—公开</w:t>
      </w:r>
      <w:proofErr w:type="gramEnd"/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招标—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GW2022-SH304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—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厦门海洋职业技术学院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3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年学</w:t>
      </w:r>
      <w:r>
        <w:rPr>
          <w:rFonts w:asciiTheme="minorEastAsia" w:hAnsiTheme="minorEastAsia" w:cs="Times New Roman"/>
          <w:bCs/>
          <w:color w:val="000000"/>
          <w:sz w:val="28"/>
          <w:szCs w:val="24"/>
        </w:rPr>
        <w:t>生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教材采购</w:t>
      </w:r>
      <w:r>
        <w:rPr>
          <w:rFonts w:asciiTheme="minorEastAsia" w:hAnsiTheme="minorEastAsia" w:cs="Times New Roman" w:hint="eastAsia"/>
          <w:bCs/>
          <w:color w:val="000000"/>
          <w:sz w:val="28"/>
          <w:szCs w:val="24"/>
        </w:rPr>
        <w:t>项目—招标公告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760"/>
      </w:tblGrid>
      <w:tr w:rsidR="00256950">
        <w:trPr>
          <w:jc w:val="center"/>
        </w:trPr>
        <w:tc>
          <w:tcPr>
            <w:tcW w:w="1526" w:type="dxa"/>
            <w:vAlign w:val="center"/>
          </w:tcPr>
          <w:p w:rsidR="00256950" w:rsidRDefault="0039710B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项目编号：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GW2022-SH304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项目名称：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厦门海洋职业技术学院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年学</w:t>
            </w:r>
            <w: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生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教材采购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1050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厦门海洋职业技术学院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年教材采购，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项。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合同履行期限：合同签订之日起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年。</w:t>
            </w:r>
          </w:p>
        </w:tc>
      </w:tr>
      <w:tr w:rsidR="00256950">
        <w:trPr>
          <w:jc w:val="center"/>
        </w:trPr>
        <w:tc>
          <w:tcPr>
            <w:tcW w:w="1526" w:type="dxa"/>
            <w:vAlign w:val="center"/>
          </w:tcPr>
          <w:p w:rsidR="00256950" w:rsidRDefault="0039710B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一、营业执照等证明文件：投标人应具有独立承担民事责任的能力，并提供营业执照等证明文件的复印件。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二、单位负责人授权书（若有）：若投标人代表为单位负责人授权的委托代理人，应提供本授权书；若投标人代表为单位负责人，无需提供本授权书。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三、财务状况报告：投标人应提供上一年度（开标时间为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1-6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月的也可提供上上年度）的财务报告复印件或银行资信证明复印件或投标担保函复印件。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、依法缴纳税收证明材料：投标人应提供投标截止时间前六个月（不含投标截止时间的当月）中任一月份依法缴纳税收的证明复印件，享受税收减免政策或因疫情影响享受缓缴或免缴税款的企业，提供依法缴纳税收承诺书原件（格式自拟）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五、依法缴纳社会保障资金证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明材料：投标人应提供投标截止时间前六个月（不含投标截止时间的当月）中任一月份依法缴纳社会保障资金的证明复印件，享受社保减免政策或因疫情影响享受缓缴或免缴社保的企业，提供依法缴纳社会保障资金承诺书原件（格式自拟）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六、本项目允许采用“信用承诺制”，即投标人提供资格承诺函即可参加采购活动，在投标文件中无需再提供财务状况报告、依法缴纳税收和社会保障资金的相关证明材料。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七、投标人应提供具备履行合同所必需设备和专业技术能力的声明函。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八、信用记录要求：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、信用信息查询渠道：资格审查小组通过“信用中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国”网站（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www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.creditchina.gov.cn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）、中国政府采购网（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www.ccgp.gov.cn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）、“信用厦门”网站（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credit.xm.gov.cn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）、国家企业信用信息公示系统（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www.gsxt.gov.cn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）查询投标人的信用信息。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、截止时点：查询投标人截止投标当天前三年内的信用信息。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、查询记录和证据留存方式：资格审查小组将查询结果打印后随项目档案一并存档。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、信用信息的使用规则：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）查询结果显示投标人存在以下情形之一的，其资格审查不合格：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①被“中国政府采购网”列入“政府采购严重违法失信行为信用记录”名单的；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②被“信用中国”网站列入“失信被执行人”名单、“</w:t>
            </w:r>
            <w:r>
              <w:rPr>
                <w:rFonts w:ascii="宋体" w:eastAsia="宋体" w:hAnsi="宋体" w:cs="宋体"/>
                <w:sz w:val="24"/>
                <w:szCs w:val="24"/>
              </w:rPr>
              <w:t>税收违法黑名单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”的；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③被“信用厦门”网站列入“失信被执行人”名单、“地方性黑名单”的；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④被“国家企业信用信息公示系统”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列入“严重违法失信企业名单（黑名单）”的。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）信用信息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查询仅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以资格审查时通过本条款规定网站的查询结果为准，除以上规定外，其他时间或其他网站的查询信息均不作为审查的依据。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）联合体成员存在以上情形的，联合体资格审查不合格。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、投标人无需提供信用信息查询结果。若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投标人自行提供查询结果的，仍以资格审查小组查询结果为准。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九、本项目不接受联合体投标。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十、</w:t>
            </w:r>
            <w:r>
              <w:rPr>
                <w:rFonts w:ascii="宋体" w:hAnsi="宋体" w:cs="宋体"/>
                <w:kern w:val="0"/>
                <w:sz w:val="24"/>
              </w:rPr>
              <w:t>采购人根据采购项目的要求规定的特定条件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>投标人应具有行政主管部门颁发的《出版物经营许可证》，并提供证书复印件。</w:t>
            </w:r>
          </w:p>
        </w:tc>
      </w:tr>
      <w:tr w:rsidR="00256950">
        <w:trPr>
          <w:jc w:val="center"/>
        </w:trPr>
        <w:tc>
          <w:tcPr>
            <w:tcW w:w="1526" w:type="dxa"/>
            <w:vAlign w:val="center"/>
          </w:tcPr>
          <w:p w:rsidR="00256950" w:rsidRDefault="0039710B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三、获取招标文件</w:t>
            </w:r>
          </w:p>
        </w:tc>
        <w:tc>
          <w:tcPr>
            <w:tcW w:w="7760" w:type="dxa"/>
            <w:vAlign w:val="center"/>
          </w:tcPr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获取招标文件时间：即日起至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日下午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17:30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时止。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获取方式：在线获取。请登录公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e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采电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子招标采购服务平台（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www.xmzfcg.com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）进行实名获取，并在线下载招标文件。（供应商如未在系统中注册的，请按系统要求注册后方可获取，注册免费，且注册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后可在线预览招标文件主要内容。对平台操作有任何疑问，请联系客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服电话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:400-805-9899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）。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售价：包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：人民币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元。</w:t>
            </w:r>
          </w:p>
        </w:tc>
      </w:tr>
      <w:tr w:rsidR="00256950">
        <w:trPr>
          <w:jc w:val="center"/>
        </w:trPr>
        <w:tc>
          <w:tcPr>
            <w:tcW w:w="1526" w:type="dxa"/>
            <w:vAlign w:val="center"/>
          </w:tcPr>
          <w:p w:rsidR="00256950" w:rsidRDefault="0039710B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四、提交投标文件截止时间、开标时间和地点</w:t>
            </w:r>
          </w:p>
        </w:tc>
        <w:tc>
          <w:tcPr>
            <w:tcW w:w="7760" w:type="dxa"/>
            <w:vAlign w:val="center"/>
          </w:tcPr>
          <w:p w:rsidR="00256950" w:rsidRDefault="0039710B">
            <w:pPr>
              <w:spacing w:line="36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截止时间、开标时间：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09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0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开标地点：厦门市湖滨南路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81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号光大银行大厦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楼开标厅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2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提交方式：提交纸质投标文件至开标地点。</w:t>
            </w:r>
          </w:p>
        </w:tc>
      </w:tr>
      <w:tr w:rsidR="00256950">
        <w:trPr>
          <w:jc w:val="center"/>
        </w:trPr>
        <w:tc>
          <w:tcPr>
            <w:tcW w:w="1526" w:type="dxa"/>
            <w:vAlign w:val="center"/>
          </w:tcPr>
          <w:p w:rsidR="00256950" w:rsidRDefault="0039710B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五、公告期限</w:t>
            </w:r>
          </w:p>
        </w:tc>
        <w:tc>
          <w:tcPr>
            <w:tcW w:w="7760" w:type="dxa"/>
            <w:vAlign w:val="center"/>
          </w:tcPr>
          <w:p w:rsidR="00256950" w:rsidRDefault="0039710B">
            <w:pPr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自本公告发布之日起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个工作日。</w:t>
            </w:r>
          </w:p>
        </w:tc>
      </w:tr>
      <w:tr w:rsidR="00256950">
        <w:trPr>
          <w:jc w:val="center"/>
        </w:trPr>
        <w:tc>
          <w:tcPr>
            <w:tcW w:w="1526" w:type="dxa"/>
            <w:vAlign w:val="center"/>
          </w:tcPr>
          <w:p w:rsidR="00256950" w:rsidRDefault="0039710B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六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、对本次招标提出询问的联系方式</w:t>
            </w:r>
          </w:p>
        </w:tc>
        <w:tc>
          <w:tcPr>
            <w:tcW w:w="7760" w:type="dxa"/>
            <w:vAlign w:val="center"/>
          </w:tcPr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采购人信息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名称：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厦门海洋职业技术学院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地址：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厦门市翔安区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洪钟路</w:t>
            </w:r>
            <w:r>
              <w:rPr>
                <w:rFonts w:ascii="宋体" w:hAnsi="宋体" w:cs="宋体" w:hint="eastAsia"/>
                <w:kern w:val="0"/>
                <w:sz w:val="24"/>
              </w:rPr>
              <w:t>4566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联系方式：</w:t>
            </w:r>
            <w:r>
              <w:rPr>
                <w:rFonts w:ascii="宋体" w:hAnsi="宋体" w:cs="宋体" w:hint="eastAsia"/>
                <w:kern w:val="0"/>
                <w:sz w:val="24"/>
              </w:rPr>
              <w:t>柴老师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0592-776927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采购代理机构信息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地址：厦门市湖滨南路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81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号光大银行大厦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楼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联系方式：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0592-2230888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项目联系方式</w:t>
            </w:r>
          </w:p>
          <w:p w:rsidR="00256950" w:rsidRDefault="0039710B">
            <w:pPr>
              <w:pStyle w:val="a7"/>
              <w:rPr>
                <w:rFonts w:asciiTheme="minorEastAsia" w:eastAsiaTheme="minorEastAsia" w:hAnsiTheme="minorEastAsia" w:cs="宋体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4"/>
              </w:rPr>
              <w:t>项目联系人：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4"/>
              </w:rPr>
              <w:t>庄潜田、许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4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4"/>
              </w:rPr>
              <w:t>松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电话：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0592-</w:t>
            </w:r>
            <w: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25628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2279305</w:t>
            </w:r>
          </w:p>
          <w:p w:rsidR="00256950" w:rsidRDefault="0039710B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咨询时间：法定工作日，上午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8:00-12:00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、下午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14:30-17:30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256950" w:rsidRDefault="00256950"/>
    <w:sectPr w:rsidR="0025695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NTE2ZGUyNjMxM2ZmN2I3OTMzMGY4NmFkNzk4MzAifQ=="/>
  </w:docVars>
  <w:rsids>
    <w:rsidRoot w:val="003C3CF1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5695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10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224147E2"/>
    <w:rsid w:val="368D0257"/>
    <w:rsid w:val="38A568E4"/>
    <w:rsid w:val="499D4D0E"/>
    <w:rsid w:val="620A0E1F"/>
    <w:rsid w:val="7BA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9B85"/>
  <w15:docId w15:val="{790EAD35-3C37-4B87-8B2C-2C7C2DAB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Salutation"/>
    <w:basedOn w:val="a"/>
    <w:next w:val="a"/>
    <w:link w:val="a5"/>
    <w:qFormat/>
    <w:rPr>
      <w:rFonts w:ascii="Times New Roman" w:eastAsia="宋体" w:hAnsi="Times New Roman" w:cs="Times New Roman"/>
      <w:sz w:val="28"/>
      <w:szCs w:val="24"/>
    </w:rPr>
  </w:style>
  <w:style w:type="paragraph" w:styleId="a6">
    <w:name w:val="Body Text"/>
    <w:basedOn w:val="a"/>
    <w:next w:val="a"/>
    <w:qFormat/>
    <w:rPr>
      <w:color w:val="FF0000"/>
    </w:rPr>
  </w:style>
  <w:style w:type="paragraph" w:styleId="a7">
    <w:name w:val="Plain Text"/>
    <w:basedOn w:val="a"/>
    <w:link w:val="a8"/>
    <w:uiPriority w:val="99"/>
    <w:semiHidden/>
    <w:unhideWhenUsed/>
    <w:qFormat/>
    <w:pPr>
      <w:spacing w:line="360" w:lineRule="auto"/>
    </w:pPr>
    <w:rPr>
      <w:rFonts w:ascii="宋体" w:eastAsia="宋体" w:hAnsi="Courier New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5">
    <w:name w:val="称呼 字符"/>
    <w:basedOn w:val="a0"/>
    <w:link w:val="a4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纯文本 字符"/>
    <w:basedOn w:val="a0"/>
    <w:link w:val="a7"/>
    <w:uiPriority w:val="99"/>
    <w:semiHidden/>
    <w:qFormat/>
    <w:rPr>
      <w:rFonts w:ascii="宋体" w:eastAsia="宋体" w:hAnsi="Courier New"/>
      <w:sz w:val="24"/>
      <w:szCs w:val="20"/>
    </w:rPr>
  </w:style>
  <w:style w:type="paragraph" w:styleId="af1">
    <w:name w:val="List Paragraph"/>
    <w:basedOn w:val="a"/>
    <w:uiPriority w:val="1"/>
    <w:qFormat/>
    <w:pPr>
      <w:spacing w:before="103" w:line="360" w:lineRule="auto"/>
      <w:ind w:left="193" w:firstLine="420"/>
    </w:pPr>
    <w:rPr>
      <w:rFonts w:ascii="宋体" w:eastAsia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1621</Characters>
  <Application>Microsoft Office Word</Application>
  <DocSecurity>0</DocSecurity>
  <Lines>13</Lines>
  <Paragraphs>3</Paragraphs>
  <ScaleCrop>false</ScaleCrop>
  <Company>cyu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HTR</dc:creator>
  <cp:lastModifiedBy>柴丽</cp:lastModifiedBy>
  <cp:revision>9</cp:revision>
  <dcterms:created xsi:type="dcterms:W3CDTF">2022-04-10T05:31:00Z</dcterms:created>
  <dcterms:modified xsi:type="dcterms:W3CDTF">2022-06-27T07:36:00Z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888DC8CA121C4B278D5E4E4D7C301590</vt:lpwstr>
  </property>
</Properties>
</file>