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公开招标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2025-ZS1127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厦门海洋职业技术学院图书馆2025年度中文纸质图书采购项目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11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2025-ZS1127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厦门海洋职业技术学院图书馆2025年度中文纸质图书采购项目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湖北三新文化传媒有限公司</w:t>
            </w:r>
          </w:p>
          <w:p w14:paraId="672FE4E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湖北省武汉市东湖新技术开发区金培路2号湖北三新文化企业总部基地（全部自用）1-4号厂房1号</w:t>
            </w:r>
          </w:p>
        </w:tc>
      </w:tr>
      <w:tr w14:paraId="5006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BC2C785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费率</w:t>
            </w:r>
          </w:p>
        </w:tc>
        <w:tc>
          <w:tcPr>
            <w:tcW w:w="3681" w:type="pct"/>
            <w:vAlign w:val="center"/>
          </w:tcPr>
          <w:p w14:paraId="2CB44B65">
            <w:r>
              <w:rPr>
                <w:rFonts w:hint="eastAsia" w:ascii="宋体" w:hAnsi="宋体"/>
                <w:sz w:val="24"/>
                <w:lang w:val="en-US" w:eastAsia="zh-CN"/>
              </w:rPr>
              <w:t>47.70%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F65121B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厦门海洋职业技术学院图书馆2025年度中文纸质图书采购项目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1批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刘葵波</w:t>
            </w:r>
            <w:r>
              <w:rPr>
                <w:rFonts w:hint="eastAsia" w:ascii="宋体" w:hAnsi="宋体" w:eastAsia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吴成勇、张忠秋、林志军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张雪晶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5A4FE3E">
            <w:pPr>
              <w:spacing w:before="120" w:beforeLines="50" w:after="120" w:afterLines="5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 w:eastAsia="宋体"/>
                <w:color w:val="000000"/>
                <w:spacing w:val="-6"/>
                <w:sz w:val="24"/>
              </w:rPr>
              <w:t>中标价≤100万部分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 w:eastAsia="宋体"/>
                <w:color w:val="000000"/>
                <w:spacing w:val="-6"/>
                <w:sz w:val="24"/>
              </w:rPr>
              <w:t>1.</w:t>
            </w:r>
            <w:r>
              <w:rPr>
                <w:rFonts w:ascii="宋体" w:hAnsi="宋体" w:eastAsia="宋体"/>
                <w:color w:val="000000"/>
                <w:spacing w:val="-6"/>
                <w:sz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pacing w:val="-6"/>
                <w:sz w:val="24"/>
              </w:rPr>
              <w:t>%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0.465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  <w:p w14:paraId="7072E4C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784A5DC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中标人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97.04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610FBD7C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厦门海洋职业技术学院</w:t>
            </w:r>
          </w:p>
          <w:p w14:paraId="649E1F4B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 w:eastAsia="宋体" w:cs="宋体"/>
                <w:sz w:val="24"/>
              </w:rPr>
              <w:t>厦门市翔安区洪钟路4566号</w:t>
            </w:r>
            <w:bookmarkStart w:id="0" w:name="_GoBack"/>
            <w:bookmarkEnd w:id="0"/>
          </w:p>
          <w:p w14:paraId="0E69691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16AAE0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</w:rPr>
              <w:t>0592-7769264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FA53C4">
            <w:pPr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040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4E75B4D"/>
    <w:rsid w:val="05C018BB"/>
    <w:rsid w:val="05E9490C"/>
    <w:rsid w:val="0616597F"/>
    <w:rsid w:val="06775734"/>
    <w:rsid w:val="06B61737"/>
    <w:rsid w:val="080261BB"/>
    <w:rsid w:val="08B82D1E"/>
    <w:rsid w:val="10405400"/>
    <w:rsid w:val="11A2456B"/>
    <w:rsid w:val="121F1260"/>
    <w:rsid w:val="123C2565"/>
    <w:rsid w:val="12D6271E"/>
    <w:rsid w:val="139F773F"/>
    <w:rsid w:val="14832432"/>
    <w:rsid w:val="184243B2"/>
    <w:rsid w:val="1A1E7F13"/>
    <w:rsid w:val="1A512FD2"/>
    <w:rsid w:val="1A6727E8"/>
    <w:rsid w:val="1BD6553D"/>
    <w:rsid w:val="1CC462BA"/>
    <w:rsid w:val="1CFC7225"/>
    <w:rsid w:val="1E957931"/>
    <w:rsid w:val="2564005E"/>
    <w:rsid w:val="258A1146"/>
    <w:rsid w:val="276854B7"/>
    <w:rsid w:val="28C657AC"/>
    <w:rsid w:val="28FB4835"/>
    <w:rsid w:val="29CE1087"/>
    <w:rsid w:val="2ACC762E"/>
    <w:rsid w:val="2EA17C2D"/>
    <w:rsid w:val="2EA96AE1"/>
    <w:rsid w:val="341669C7"/>
    <w:rsid w:val="372E5DD5"/>
    <w:rsid w:val="37FE0550"/>
    <w:rsid w:val="38A26A7B"/>
    <w:rsid w:val="3AEB72E2"/>
    <w:rsid w:val="3BC9431F"/>
    <w:rsid w:val="40FC6F44"/>
    <w:rsid w:val="443B5FD6"/>
    <w:rsid w:val="44B813D4"/>
    <w:rsid w:val="4A2450EA"/>
    <w:rsid w:val="4B0B536A"/>
    <w:rsid w:val="4B326A5D"/>
    <w:rsid w:val="4BC6087B"/>
    <w:rsid w:val="4D693BB4"/>
    <w:rsid w:val="4FFE6835"/>
    <w:rsid w:val="519805C3"/>
    <w:rsid w:val="53A21BCD"/>
    <w:rsid w:val="56004989"/>
    <w:rsid w:val="57A56442"/>
    <w:rsid w:val="586456A3"/>
    <w:rsid w:val="5A6B2D19"/>
    <w:rsid w:val="5C891B7C"/>
    <w:rsid w:val="5FAE5456"/>
    <w:rsid w:val="64CD45D0"/>
    <w:rsid w:val="65D26342"/>
    <w:rsid w:val="68680646"/>
    <w:rsid w:val="6CA90A94"/>
    <w:rsid w:val="709C1158"/>
    <w:rsid w:val="739C1D3D"/>
    <w:rsid w:val="746C7962"/>
    <w:rsid w:val="74C64B76"/>
    <w:rsid w:val="76CA2073"/>
    <w:rsid w:val="78340796"/>
    <w:rsid w:val="7B000E04"/>
    <w:rsid w:val="7DF2798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6">
    <w:name w:val="Document Map"/>
    <w:basedOn w:val="1"/>
    <w:link w:val="19"/>
    <w:autoRedefine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ind w:firstLine="671" w:firstLineChars="200"/>
    </w:pPr>
    <w:rPr>
      <w:rFonts w:ascii="Arial" w:hAnsi="Arial"/>
      <w:sz w:val="30"/>
    </w:rPr>
  </w:style>
  <w:style w:type="paragraph" w:styleId="8">
    <w:name w:val="Plain Text"/>
    <w:basedOn w:val="1"/>
    <w:link w:val="20"/>
    <w:autoRedefine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样式1"/>
    <w:basedOn w:val="5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8">
    <w:name w:val="标题 1 字符"/>
    <w:link w:val="4"/>
    <w:autoRedefine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字符"/>
    <w:link w:val="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纯文本 字符"/>
    <w:link w:val="8"/>
    <w:autoRedefine/>
    <w:qFormat/>
    <w:uiPriority w:val="99"/>
    <w:rPr>
      <w:rFonts w:ascii="宋体" w:hAnsi="Courier New"/>
      <w:kern w:val="2"/>
      <w:sz w:val="21"/>
    </w:rPr>
  </w:style>
  <w:style w:type="character" w:customStyle="1" w:styleId="21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页眉 字符"/>
    <w:link w:val="10"/>
    <w:autoRedefine/>
    <w:qFormat/>
    <w:uiPriority w:val="0"/>
    <w:rPr>
      <w:kern w:val="2"/>
      <w:sz w:val="18"/>
      <w:szCs w:val="18"/>
    </w:rPr>
  </w:style>
  <w:style w:type="character" w:customStyle="1" w:styleId="24">
    <w:name w:val="页脚 字符"/>
    <w:link w:val="9"/>
    <w:autoRedefine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503</Words>
  <Characters>608</Characters>
  <Lines>6</Lines>
  <Paragraphs>1</Paragraphs>
  <TotalTime>1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2024-05-10T13:54:00Z</dcterms:created>
  <dc:creator>中实招标</dc:creator>
  <cp:lastModifiedBy>厦门市中实采购招标有限公司李伊婷</cp:lastModifiedBy>
  <cp:lastPrinted>2018-06-06T03:29:00Z</cp:lastPrinted>
  <dcterms:modified xsi:type="dcterms:W3CDTF">2025-05-09T03:08:51Z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335031C9041E43A194E2EA81717D6862_12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