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60" w:beforeAutospacing="0" w:after="240" w:afterAutospacing="0" w:line="432" w:lineRule="atLeast"/>
        <w:jc w:val="center"/>
        <w:textAlignment w:val="baseline"/>
        <w:rPr>
          <w:rFonts w:hint="default"/>
          <w:color w:val="383940"/>
          <w:sz w:val="31"/>
          <w:szCs w:val="31"/>
        </w:rPr>
      </w:pPr>
      <w:r>
        <w:rPr>
          <w:color w:val="383940"/>
          <w:sz w:val="31"/>
          <w:szCs w:val="31"/>
          <w:shd w:val="clear" w:color="auto" w:fill="FFFFFF"/>
        </w:rPr>
        <w:t>采购公告－厦门海洋职业技术学院</w:t>
      </w:r>
      <w:r>
        <w:rPr>
          <w:rFonts w:hint="eastAsia"/>
          <w:color w:val="383940"/>
          <w:sz w:val="31"/>
          <w:szCs w:val="31"/>
          <w:shd w:val="clear" w:color="auto" w:fill="FFFFFF"/>
        </w:rPr>
        <w:t>思明校区部分学生公寓装修项目</w:t>
      </w:r>
      <w:r>
        <w:rPr>
          <w:color w:val="383940"/>
          <w:sz w:val="31"/>
          <w:szCs w:val="31"/>
          <w:shd w:val="clear" w:color="auto" w:fill="FFFFFF"/>
        </w:rPr>
        <w:t>采购项目</w:t>
      </w:r>
    </w:p>
    <w:p>
      <w:pPr>
        <w:rPr>
          <w:rFonts w:ascii="微软雅黑" w:hAnsi="微软雅黑" w:eastAsia="微软雅黑" w:cs="Times New Roman"/>
          <w:color w:val="383838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color w:val="383838"/>
          <w:kern w:val="0"/>
          <w:sz w:val="24"/>
          <w:szCs w:val="24"/>
          <w:shd w:val="clear" w:color="auto" w:fill="FFFFFF"/>
        </w:rPr>
        <w:t>学院各部门：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厦门市公物采购招投标有限公司受我院委托，根据《中华人民共和国政府采购法》等有关规定，组织开展学院思明校区部分学生公寓装修项目的</w:t>
      </w:r>
      <w:r>
        <w:rPr>
          <w:rFonts w:ascii="微软雅黑" w:hAnsi="微软雅黑" w:eastAsia="微软雅黑"/>
          <w:color w:val="383838"/>
          <w:shd w:val="clear" w:color="auto" w:fill="FFFFFF"/>
        </w:rPr>
        <w:t>采购工作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，欢迎合格的供应商前来投标，</w:t>
      </w:r>
      <w:r>
        <w:rPr>
          <w:rFonts w:ascii="微软雅黑" w:hAnsi="微软雅黑" w:eastAsia="微软雅黑"/>
          <w:color w:val="383838"/>
          <w:shd w:val="clear" w:color="auto" w:fill="FFFFFF"/>
        </w:rPr>
        <w:t>项目已在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中国</w:t>
      </w:r>
      <w:r>
        <w:rPr>
          <w:rFonts w:ascii="微软雅黑" w:hAnsi="微软雅黑" w:eastAsia="微软雅黑"/>
          <w:color w:val="383838"/>
          <w:shd w:val="clear" w:color="auto" w:fill="FFFFFF"/>
        </w:rPr>
        <w:t>政府采购网（http://www.ccgp.gov.cn/）等网站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同步</w:t>
      </w:r>
      <w:r>
        <w:rPr>
          <w:rFonts w:ascii="微软雅黑" w:hAnsi="微软雅黑" w:eastAsia="微软雅黑"/>
          <w:color w:val="383838"/>
          <w:shd w:val="clear" w:color="auto" w:fill="FFFFFF"/>
        </w:rPr>
        <w:t>公告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，公告</w:t>
      </w:r>
      <w:r>
        <w:rPr>
          <w:rFonts w:ascii="微软雅黑" w:hAnsi="微软雅黑" w:eastAsia="微软雅黑"/>
          <w:color w:val="383838"/>
          <w:shd w:val="clear" w:color="auto" w:fill="FFFFFF"/>
        </w:rPr>
        <w:t>详情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见附件</w:t>
      </w:r>
      <w:r>
        <w:rPr>
          <w:rFonts w:ascii="微软雅黑" w:hAnsi="微软雅黑" w:eastAsia="微软雅黑"/>
          <w:color w:val="383838"/>
          <w:shd w:val="clear" w:color="auto" w:fill="FFFFFF"/>
        </w:rPr>
        <w:t>。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</w:p>
    <w:p>
      <w:pPr>
        <w:pStyle w:val="5"/>
        <w:widowControl/>
        <w:spacing w:before="182" w:beforeAutospacing="0" w:after="386" w:afterAutospacing="0"/>
        <w:ind w:right="900" w:firstLine="480" w:firstLineChars="200"/>
        <w:jc w:val="right"/>
        <w:textAlignment w:val="baseline"/>
        <w:rPr>
          <w:rFonts w:hint="eastAsia" w:ascii="微软雅黑" w:hAnsi="微软雅黑" w:eastAsia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  <w:lang w:val="en-US" w:eastAsia="zh-CN"/>
        </w:rPr>
        <w:t>采购与招标工作办公室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jc w:val="right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2022年4月</w:t>
      </w:r>
      <w:r>
        <w:rPr>
          <w:rFonts w:hint="eastAsia" w:ascii="微软雅黑" w:hAnsi="微软雅黑" w:eastAsia="微软雅黑"/>
          <w:color w:val="383838"/>
          <w:shd w:val="clear" w:color="auto" w:fill="FFFFFF"/>
          <w:lang w:val="en-US" w:eastAsia="zh-CN"/>
        </w:rPr>
        <w:t>28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0F1"/>
    <w:rsid w:val="00256CD7"/>
    <w:rsid w:val="00283564"/>
    <w:rsid w:val="005E1F4D"/>
    <w:rsid w:val="006E6BC4"/>
    <w:rsid w:val="00831C89"/>
    <w:rsid w:val="00C570F1"/>
    <w:rsid w:val="376B2901"/>
    <w:rsid w:val="49423B64"/>
    <w:rsid w:val="691A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192</Characters>
  <Lines>1</Lines>
  <Paragraphs>1</Paragraphs>
  <TotalTime>0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2022-04-17T10:22:00Z</dcterms:created>
  <dc:creator>赵平</dc:creator>
  <cp:lastModifiedBy>louwei</cp:lastModifiedBy>
  <dcterms:modified xsi:type="dcterms:W3CDTF">2022-04-28T02:09:07Z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286B47618C8D47E1A68FADC81A92AC7F</vt:lpwstr>
  </property>
</Properties>
</file>