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6A0B" w14:textId="77777777" w:rsidR="002F20E8" w:rsidRPr="002F20E8" w:rsidRDefault="002F20E8" w:rsidP="002F20E8">
      <w:pPr>
        <w:pStyle w:val="2"/>
        <w:shd w:val="clear" w:color="auto" w:fill="FFFFFF"/>
        <w:spacing w:before="450" w:beforeAutospacing="0" w:after="300" w:afterAutospacing="0" w:line="540" w:lineRule="atLeast"/>
        <w:jc w:val="center"/>
        <w:textAlignment w:val="baseline"/>
        <w:rPr>
          <w:color w:val="383940"/>
          <w:sz w:val="39"/>
          <w:szCs w:val="39"/>
        </w:rPr>
      </w:pPr>
      <w:r w:rsidRPr="002F20E8">
        <w:rPr>
          <w:color w:val="383940"/>
          <w:sz w:val="39"/>
          <w:szCs w:val="39"/>
        </w:rPr>
        <w:t>厦门中实－公开招标-2022-ZS1184-厦门海洋职业技术学院核心交换机冗余改造－中标公告</w:t>
      </w:r>
    </w:p>
    <w:p w14:paraId="62D4627F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rStyle w:val="a8"/>
          <w:color w:val="383838"/>
          <w:bdr w:val="none" w:sz="0" w:space="0" w:color="auto" w:frame="1"/>
        </w:rPr>
        <w:t>一、项目编号：2022-ZS1184</w:t>
      </w:r>
      <w:r w:rsidRPr="002F20E8">
        <w:rPr>
          <w:color w:val="383838"/>
        </w:rPr>
        <w:t>（招标文件编号：2022-ZS1184）</w:t>
      </w:r>
    </w:p>
    <w:p w14:paraId="08D39DD9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rStyle w:val="a8"/>
          <w:color w:val="383838"/>
          <w:bdr w:val="none" w:sz="0" w:space="0" w:color="auto" w:frame="1"/>
        </w:rPr>
        <w:t>二、项目名称：厦门海洋职业技术学院核心交换机冗余改造</w:t>
      </w:r>
    </w:p>
    <w:p w14:paraId="395B3D0A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rStyle w:val="a8"/>
          <w:color w:val="383838"/>
          <w:bdr w:val="none" w:sz="0" w:space="0" w:color="auto" w:frame="1"/>
        </w:rPr>
        <w:t>三、中标（成交）信息</w:t>
      </w:r>
    </w:p>
    <w:p w14:paraId="7C416CBD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>供应商名称：厦门熙重电子科技有限公司</w:t>
      </w:r>
    </w:p>
    <w:p w14:paraId="74F59321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>供应商地址：厦门火炬高新区火炬园火炬路319号4楼</w:t>
      </w:r>
    </w:p>
    <w:p w14:paraId="0C1A5E97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>中标（成交）金额：54.5268000（万元）</w:t>
      </w:r>
    </w:p>
    <w:p w14:paraId="6AAB753C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rStyle w:val="a8"/>
          <w:color w:val="383838"/>
          <w:bdr w:val="none" w:sz="0" w:space="0" w:color="auto" w:frame="1"/>
        </w:rPr>
        <w:t>四、主要标的信息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853"/>
        <w:gridCol w:w="2866"/>
        <w:gridCol w:w="694"/>
        <w:gridCol w:w="694"/>
        <w:gridCol w:w="694"/>
        <w:gridCol w:w="1079"/>
      </w:tblGrid>
      <w:tr w:rsidR="002F20E8" w:rsidRPr="002F20E8" w14:paraId="0CFA61A2" w14:textId="77777777" w:rsidTr="002F20E8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EBD6958" w14:textId="77777777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20E8">
              <w:rPr>
                <w:rFonts w:ascii="宋体" w:eastAsia="宋体" w:hAnsi="宋体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37F3A0C" w14:textId="79F9F76C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20E8">
              <w:rPr>
                <w:rFonts w:ascii="宋体" w:eastAsia="宋体" w:hAnsi="宋体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2E2B979" w14:textId="63C5770E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20E8">
              <w:rPr>
                <w:rFonts w:ascii="宋体" w:eastAsia="宋体" w:hAnsi="宋体"/>
                <w:sz w:val="24"/>
                <w:szCs w:val="24"/>
              </w:rPr>
              <w:t>货物名称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EF22C00" w14:textId="12CB281B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20E8">
              <w:rPr>
                <w:rFonts w:ascii="宋体" w:eastAsia="宋体" w:hAnsi="宋体"/>
                <w:sz w:val="24"/>
                <w:szCs w:val="24"/>
              </w:rPr>
              <w:t>货物品牌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B8EDC10" w14:textId="01D0F5DC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20E8">
              <w:rPr>
                <w:rFonts w:ascii="宋体" w:eastAsia="宋体" w:hAnsi="宋体"/>
                <w:sz w:val="24"/>
                <w:szCs w:val="24"/>
              </w:rPr>
              <w:t>货物型号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29D000C" w14:textId="4017AA71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20E8">
              <w:rPr>
                <w:rFonts w:ascii="宋体" w:eastAsia="宋体" w:hAnsi="宋体"/>
                <w:sz w:val="24"/>
                <w:szCs w:val="24"/>
              </w:rPr>
              <w:t>货物数量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C17829B" w14:textId="03FA8528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20E8">
              <w:rPr>
                <w:rFonts w:ascii="宋体" w:eastAsia="宋体" w:hAnsi="宋体"/>
                <w:sz w:val="24"/>
                <w:szCs w:val="24"/>
              </w:rPr>
              <w:t>货物单价(元)</w:t>
            </w:r>
          </w:p>
        </w:tc>
      </w:tr>
      <w:tr w:rsidR="002F20E8" w:rsidRPr="002F20E8" w14:paraId="57601D4C" w14:textId="77777777" w:rsidTr="002F20E8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C804EDA" w14:textId="77777777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20E8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15DFA94" w14:textId="05C579CD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20E8">
              <w:rPr>
                <w:rFonts w:ascii="宋体" w:eastAsia="宋体" w:hAnsi="宋体"/>
                <w:sz w:val="24"/>
                <w:szCs w:val="24"/>
              </w:rPr>
              <w:t>厦门熙重电子科技有限公司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D62E37E" w14:textId="032933C0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20E8">
              <w:rPr>
                <w:rFonts w:ascii="宋体" w:eastAsia="宋体" w:hAnsi="宋体"/>
                <w:sz w:val="24"/>
                <w:szCs w:val="24"/>
              </w:rPr>
              <w:t>厦门海洋职业技术学院核心交换机冗余改造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5BE4FEA" w14:textId="12B2530B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20E8">
              <w:rPr>
                <w:rFonts w:ascii="宋体" w:eastAsia="宋体" w:hAnsi="宋体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10C704A" w14:textId="538A8B7B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20E8">
              <w:rPr>
                <w:rFonts w:ascii="宋体" w:eastAsia="宋体" w:hAnsi="宋体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53CAE23" w14:textId="30D902BD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20E8">
              <w:rPr>
                <w:rFonts w:ascii="宋体" w:eastAsia="宋体" w:hAnsi="宋体"/>
                <w:sz w:val="24"/>
                <w:szCs w:val="24"/>
              </w:rPr>
              <w:t>1批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3F133E2" w14:textId="239C3822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20E8">
              <w:rPr>
                <w:rFonts w:ascii="宋体" w:eastAsia="宋体" w:hAnsi="宋体"/>
                <w:sz w:val="24"/>
                <w:szCs w:val="24"/>
              </w:rPr>
              <w:t>-</w:t>
            </w:r>
          </w:p>
        </w:tc>
      </w:tr>
      <w:tr w:rsidR="002F20E8" w:rsidRPr="002F20E8" w14:paraId="5AD0F087" w14:textId="77777777" w:rsidTr="002F20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0CF4B" w14:textId="3B222DCB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D2C30" w14:textId="29439C7D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51344" w14:textId="21D735CA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0EBC5" w14:textId="583739B5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1DD20" w14:textId="59ADBEDA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CF881" w14:textId="797F92D3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64BA6" w14:textId="2E309C7E" w:rsidR="002F20E8" w:rsidRPr="002F20E8" w:rsidRDefault="002F20E8" w:rsidP="002F20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CA840FD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rStyle w:val="a8"/>
          <w:color w:val="383838"/>
          <w:bdr w:val="none" w:sz="0" w:space="0" w:color="auto" w:frame="1"/>
        </w:rPr>
        <w:t>五、评审专家（单一来源采购人员）名单：</w:t>
      </w:r>
    </w:p>
    <w:p w14:paraId="7DD1EA7F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>李思、吴亚英、郭玲玲、吴幼强、叶质刚</w:t>
      </w:r>
    </w:p>
    <w:p w14:paraId="791DFA00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rStyle w:val="a8"/>
          <w:color w:val="383838"/>
          <w:bdr w:val="none" w:sz="0" w:space="0" w:color="auto" w:frame="1"/>
        </w:rPr>
        <w:t>六、代理服务收费标准及金额：</w:t>
      </w:r>
    </w:p>
    <w:p w14:paraId="0E0CD98C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>本项目代理费收费标准：成交价≤100万元部分,1.80%</w:t>
      </w:r>
    </w:p>
    <w:p w14:paraId="1E0299F7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b/>
          <w:bCs/>
          <w:color w:val="383838"/>
          <w:bdr w:val="none" w:sz="0" w:space="0" w:color="auto" w:frame="1"/>
        </w:rPr>
        <w:t>本项目代理费总金额：0.9815000 万元（人民币）</w:t>
      </w:r>
    </w:p>
    <w:p w14:paraId="64D964DB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rStyle w:val="a8"/>
          <w:color w:val="383838"/>
          <w:bdr w:val="none" w:sz="0" w:space="0" w:color="auto" w:frame="1"/>
        </w:rPr>
        <w:t>七、公告期限</w:t>
      </w:r>
    </w:p>
    <w:p w14:paraId="02FF1462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>自本公告发布之日起1个工作日。</w:t>
      </w:r>
    </w:p>
    <w:p w14:paraId="0EBD9985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rStyle w:val="a8"/>
          <w:color w:val="383838"/>
          <w:bdr w:val="none" w:sz="0" w:space="0" w:color="auto" w:frame="1"/>
        </w:rPr>
        <w:t>八、其它补充事宜</w:t>
      </w:r>
    </w:p>
    <w:p w14:paraId="1AB7335A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>-</w:t>
      </w:r>
    </w:p>
    <w:p w14:paraId="0139B860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rStyle w:val="a8"/>
          <w:color w:val="383838"/>
          <w:bdr w:val="none" w:sz="0" w:space="0" w:color="auto" w:frame="1"/>
        </w:rPr>
        <w:t>九、凡对本次公告内容提出询问，请按以下方式联系。</w:t>
      </w:r>
    </w:p>
    <w:p w14:paraId="1E62E297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>1.采购人信息</w:t>
      </w:r>
    </w:p>
    <w:p w14:paraId="529B78AC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 xml:space="preserve">名 称：厦门海洋职业技术学院　　　　　</w:t>
      </w:r>
    </w:p>
    <w:p w14:paraId="31713E35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 xml:space="preserve">地址：厦门市翔安区洪钟路4566号　　　　　　　　</w:t>
      </w:r>
    </w:p>
    <w:p w14:paraId="606C3FA2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 xml:space="preserve">联系方式：0592-7769270　　　　　　</w:t>
      </w:r>
    </w:p>
    <w:p w14:paraId="33D21586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>2.采购代理机构信息</w:t>
      </w:r>
    </w:p>
    <w:p w14:paraId="1D909032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 xml:space="preserve">名 称：厦门市中实采购招标有限公司　　　　　　　　　　　　</w:t>
      </w:r>
    </w:p>
    <w:p w14:paraId="4DF891D3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 xml:space="preserve">地　址：厦门市湖滨南路57号金源大厦18楼　　　　　　　　　　　　</w:t>
      </w:r>
    </w:p>
    <w:p w14:paraId="53FF2651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 xml:space="preserve">联系方式：电话：0592-2202255、2207755(总机)、传真：0592-2212277、2231155　　　　　　　　　　　　</w:t>
      </w:r>
    </w:p>
    <w:p w14:paraId="7E6DC305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>3.项目联系方式</w:t>
      </w:r>
    </w:p>
    <w:p w14:paraId="53DF8F9A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>项目联系人：曲先生</w:t>
      </w:r>
    </w:p>
    <w:p w14:paraId="4294D94B" w14:textId="77777777" w:rsidR="002F20E8" w:rsidRPr="002F20E8" w:rsidRDefault="002F20E8" w:rsidP="002F20E8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383838"/>
        </w:rPr>
      </w:pPr>
      <w:r w:rsidRPr="002F20E8">
        <w:rPr>
          <w:color w:val="383838"/>
        </w:rPr>
        <w:t>电　话：　　0592-2200055</w:t>
      </w:r>
    </w:p>
    <w:p w14:paraId="6CDB5B04" w14:textId="77777777" w:rsidR="00D80ED8" w:rsidRPr="002F20E8" w:rsidRDefault="00D80ED8" w:rsidP="002F20E8">
      <w:pPr>
        <w:rPr>
          <w:rFonts w:ascii="宋体" w:eastAsia="宋体" w:hAnsi="宋体"/>
        </w:rPr>
      </w:pPr>
    </w:p>
    <w:sectPr w:rsidR="00D80ED8" w:rsidRPr="002F2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0B7D" w14:textId="77777777" w:rsidR="001E7BA4" w:rsidRDefault="001E7BA4" w:rsidP="007B5B76">
      <w:r>
        <w:separator/>
      </w:r>
    </w:p>
  </w:endnote>
  <w:endnote w:type="continuationSeparator" w:id="0">
    <w:p w14:paraId="4AE747C4" w14:textId="77777777" w:rsidR="001E7BA4" w:rsidRDefault="001E7BA4" w:rsidP="007B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A58A" w14:textId="77777777" w:rsidR="001E7BA4" w:rsidRDefault="001E7BA4" w:rsidP="007B5B76">
      <w:r>
        <w:separator/>
      </w:r>
    </w:p>
  </w:footnote>
  <w:footnote w:type="continuationSeparator" w:id="0">
    <w:p w14:paraId="494CCED2" w14:textId="77777777" w:rsidR="001E7BA4" w:rsidRDefault="001E7BA4" w:rsidP="007B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91"/>
    <w:rsid w:val="001E7BA4"/>
    <w:rsid w:val="002F20E8"/>
    <w:rsid w:val="003F4391"/>
    <w:rsid w:val="007B5B76"/>
    <w:rsid w:val="00B22799"/>
    <w:rsid w:val="00D80ED8"/>
    <w:rsid w:val="00E6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DE56F57-C79D-46D8-9705-731DCE8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B5B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5B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5B7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B5B7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7B5B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7B5B76"/>
  </w:style>
  <w:style w:type="paragraph" w:styleId="a7">
    <w:name w:val="Normal (Web)"/>
    <w:basedOn w:val="a"/>
    <w:uiPriority w:val="99"/>
    <w:semiHidden/>
    <w:unhideWhenUsed/>
    <w:rsid w:val="007B5B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B5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58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38328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84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5091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4</cp:revision>
  <dcterms:created xsi:type="dcterms:W3CDTF">2022-06-14T07:27:00Z</dcterms:created>
  <dcterms:modified xsi:type="dcterms:W3CDTF">2022-07-20T03:19:00Z</dcterms:modified>
</cp:coreProperties>
</file>