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Theme="minorEastAsia" w:hAnsiTheme="minorEastAsia" w:eastAsiaTheme="minorEastAsia"/>
          <w:b/>
          <w:sz w:val="32"/>
          <w:szCs w:val="32"/>
          <w:lang w:eastAsia="zh-CN"/>
        </w:rPr>
      </w:pPr>
      <w:r>
        <w:rPr>
          <w:rFonts w:hint="eastAsia" w:asciiTheme="minorEastAsia" w:hAnsiTheme="minorEastAsia"/>
          <w:b/>
          <w:sz w:val="32"/>
          <w:szCs w:val="32"/>
        </w:rPr>
        <w:t>岗位14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：</w:t>
      </w:r>
      <w:r>
        <w:rPr>
          <w:rFonts w:hint="eastAsia" w:asciiTheme="minorEastAsia" w:hAnsiTheme="minorEastAsia"/>
          <w:b/>
          <w:sz w:val="32"/>
          <w:szCs w:val="32"/>
        </w:rPr>
        <w:t>海洋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生物</w:t>
      </w:r>
      <w:r>
        <w:rPr>
          <w:rFonts w:hint="eastAsia" w:asciiTheme="minorEastAsia" w:hAnsiTheme="minorEastAsia"/>
          <w:b/>
          <w:sz w:val="32"/>
          <w:szCs w:val="32"/>
        </w:rPr>
        <w:t>学院实训指导师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（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化学类</w:t>
      </w:r>
      <w:r>
        <w:rPr>
          <w:rFonts w:hint="eastAsia" w:asciiTheme="minorEastAsia" w:hAnsiTheme="minorEastAsia"/>
          <w:b/>
          <w:sz w:val="32"/>
          <w:szCs w:val="32"/>
          <w:lang w:eastAsia="zh-CN"/>
        </w:rPr>
        <w:t>）</w:t>
      </w:r>
    </w:p>
    <w:p>
      <w:pPr>
        <w:spacing w:beforeLines="50" w:line="360" w:lineRule="auto"/>
        <w:rPr>
          <w:rFonts w:hint="eastAsia" w:asciiTheme="minorEastAsia" w:hAnsiTheme="minorEastAsia"/>
          <w:b/>
          <w:sz w:val="32"/>
          <w:szCs w:val="32"/>
        </w:rPr>
      </w:pPr>
    </w:p>
    <w:p>
      <w:pPr>
        <w:numPr>
          <w:ilvl w:val="0"/>
          <w:numId w:val="0"/>
        </w:numPr>
        <w:ind w:firstLine="6104" w:firstLineChars="1900"/>
        <w:jc w:val="both"/>
        <w:rPr>
          <w:rFonts w:hint="eastAsia" w:asciiTheme="minorEastAsia" w:hAnsiTheme="minorEastAsia"/>
          <w:b/>
          <w:sz w:val="32"/>
          <w:szCs w:val="32"/>
        </w:rPr>
      </w:pPr>
      <w:r>
        <w:rPr>
          <w:rFonts w:hint="eastAsia"/>
          <w:b/>
          <w:bCs/>
          <w:sz w:val="32"/>
          <w:szCs w:val="32"/>
          <w:lang w:val="en-US" w:eastAsia="zh-CN"/>
        </w:rPr>
        <w:t>工位号：</w:t>
      </w:r>
      <w:r>
        <w:rPr>
          <w:rFonts w:hint="eastAsia"/>
          <w:b/>
          <w:bCs/>
          <w:sz w:val="32"/>
          <w:szCs w:val="32"/>
          <w:u w:val="single"/>
          <w:lang w:val="en-US" w:eastAsia="zh-CN"/>
        </w:rPr>
        <w:t xml:space="preserve">        </w:t>
      </w:r>
    </w:p>
    <w:p>
      <w:pPr>
        <w:spacing w:beforeLines="50" w:line="360" w:lineRule="auto"/>
        <w:rPr>
          <w:rFonts w:hint="default" w:asciiTheme="minorEastAsia" w:hAnsiTheme="minorEastAsia" w:eastAsiaTheme="minorEastAsia"/>
          <w:b/>
          <w:sz w:val="32"/>
          <w:szCs w:val="32"/>
          <w:lang w:val="en-US" w:eastAsia="zh-CN"/>
        </w:rPr>
      </w:pPr>
      <w:r>
        <w:rPr>
          <w:rFonts w:hint="eastAsia" w:asciiTheme="minorEastAsia" w:hAnsiTheme="minorEastAsia"/>
          <w:b/>
          <w:sz w:val="32"/>
          <w:szCs w:val="32"/>
        </w:rPr>
        <w:t>实操题目：</w:t>
      </w:r>
      <w:r>
        <w:rPr>
          <w:rFonts w:hint="eastAsia" w:asciiTheme="minorEastAsia" w:hAnsiTheme="minorEastAsia"/>
          <w:b/>
          <w:sz w:val="32"/>
          <w:szCs w:val="32"/>
          <w:lang w:val="en-US" w:eastAsia="zh-CN"/>
        </w:rPr>
        <w:t>氯化钠标准溶液配制</w:t>
      </w:r>
    </w:p>
    <w:p>
      <w:pPr>
        <w:spacing w:beforeLines="50" w:line="360" w:lineRule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实操时间：30分钟</w:t>
      </w:r>
    </w:p>
    <w:p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要求：</w:t>
      </w:r>
    </w:p>
    <w:p>
      <w:pPr>
        <w:pStyle w:val="30"/>
        <w:ind w:firstLine="0" w:firstLineChars="0"/>
        <w:rPr>
          <w:sz w:val="28"/>
          <w:szCs w:val="28"/>
        </w:rPr>
      </w:pPr>
      <w:r>
        <w:rPr>
          <w:rFonts w:hint="eastAsia"/>
          <w:sz w:val="28"/>
          <w:szCs w:val="28"/>
        </w:rPr>
        <w:t>1.操作现场请注意安全，避免违章操作。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2.实操时不能透露与个人有关的信息，否则按作弊处理。</w:t>
      </w:r>
    </w:p>
    <w:p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3.否定项说明：若考生发生下列情况之一，则应及时终止其考试。</w:t>
      </w:r>
    </w:p>
    <w:p>
      <w:pPr>
        <w:ind w:left="420" w:leftChars="200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 xml:space="preserve">= 1 \* GB3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①</w:t>
      </w:r>
      <w:r>
        <w:rPr>
          <w:sz w:val="28"/>
          <w:szCs w:val="28"/>
        </w:rPr>
        <w:fldChar w:fldCharType="end"/>
      </w:r>
      <w:r>
        <w:rPr>
          <w:sz w:val="28"/>
          <w:szCs w:val="28"/>
        </w:rPr>
        <w:t>考生操作失误导致</w:t>
      </w:r>
      <w:r>
        <w:rPr>
          <w:rFonts w:hint="eastAsia"/>
          <w:sz w:val="28"/>
          <w:szCs w:val="28"/>
        </w:rPr>
        <w:t>出现危及</w:t>
      </w:r>
      <w:r>
        <w:rPr>
          <w:sz w:val="28"/>
          <w:szCs w:val="28"/>
        </w:rPr>
        <w:t>考生或他人安全的状况将中止考试。</w:t>
      </w:r>
    </w:p>
    <w:p>
      <w:pPr>
        <w:ind w:left="420" w:leftChars="200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②因考生操作失误所致，导致设备故障且当场无法排除。</w:t>
      </w:r>
    </w:p>
    <w:p>
      <w:pPr>
        <w:numPr>
          <w:ilvl w:val="0"/>
          <w:numId w:val="0"/>
        </w:numPr>
        <w:ind w:left="1120" w:leftChars="0" w:hanging="1120" w:hangingChars="4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4.</w:t>
      </w:r>
      <w:r>
        <w:rPr>
          <w:rFonts w:hint="eastAsia"/>
          <w:sz w:val="28"/>
          <w:szCs w:val="28"/>
        </w:rPr>
        <w:t>试题：</w:t>
      </w:r>
      <w:r>
        <w:rPr>
          <w:rFonts w:hint="eastAsia"/>
          <w:sz w:val="28"/>
          <w:szCs w:val="28"/>
          <w:lang w:val="en-US" w:eastAsia="zh-CN"/>
        </w:rPr>
        <w:t>配制1L一定氯离子浓度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的</w:t>
      </w:r>
      <w:r>
        <w:rPr>
          <w:rFonts w:hint="eastAsia"/>
          <w:sz w:val="28"/>
          <w:szCs w:val="28"/>
          <w:lang w:val="en-US" w:eastAsia="zh-CN"/>
        </w:rPr>
        <w:t>氯化钠（NaCl）标准溶液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val="en-US" w:eastAsia="zh-CN"/>
        </w:rPr>
        <w:t xml:space="preserve">         </w:t>
      </w:r>
    </w:p>
    <w:p>
      <w:pPr>
        <w:numPr>
          <w:ilvl w:val="0"/>
          <w:numId w:val="0"/>
        </w:numPr>
        <w:ind w:left="1117" w:leftChars="532" w:firstLine="0" w:firstLineChars="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原子量：Na=23，Cl=35.5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eastAsia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计算需称取氯化钠固体的量为：</w:t>
      </w:r>
      <w:r>
        <w:rPr>
          <w:rFonts w:hint="eastAsia"/>
          <w:sz w:val="28"/>
          <w:szCs w:val="28"/>
          <w:u w:val="single"/>
          <w:lang w:val="en-US" w:eastAsia="zh-CN"/>
        </w:rPr>
        <w:t xml:space="preserve">               </w:t>
      </w:r>
      <w:r>
        <w:rPr>
          <w:rFonts w:hint="eastAsia"/>
          <w:sz w:val="28"/>
          <w:szCs w:val="28"/>
          <w:u w:val="none"/>
          <w:lang w:val="en-US" w:eastAsia="zh-CN"/>
        </w:rPr>
        <w:t>mg；</w:t>
      </w:r>
    </w:p>
    <w:p>
      <w:pPr>
        <w:numPr>
          <w:ilvl w:val="0"/>
          <w:numId w:val="1"/>
        </w:numPr>
        <w:ind w:left="0" w:leftChars="0" w:firstLine="560" w:firstLineChars="200"/>
        <w:rPr>
          <w:rFonts w:hint="default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>配制</w:t>
      </w:r>
      <w:r>
        <w:rPr>
          <w:rFonts w:hint="eastAsia" w:ascii="Arial" w:hAnsi="Arial" w:eastAsia="宋体" w:cs="Arial"/>
          <w:kern w:val="2"/>
          <w:sz w:val="28"/>
          <w:szCs w:val="28"/>
          <w:lang w:val="en-US" w:eastAsia="zh-CN" w:bidi="ar"/>
        </w:rPr>
        <w:t>的</w:t>
      </w:r>
      <w:r>
        <w:rPr>
          <w:rFonts w:hint="eastAsia"/>
          <w:sz w:val="28"/>
          <w:szCs w:val="28"/>
          <w:lang w:val="en-US" w:eastAsia="zh-CN"/>
        </w:rPr>
        <w:t>氯化钠（NaCl）标准溶液。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  <w:bookmarkStart w:id="0" w:name="_GoBack"/>
      <w:bookmarkEnd w:id="0"/>
    </w:p>
    <w:p>
      <w:pPr>
        <w:rPr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p>
      <w:pPr>
        <w:rPr>
          <w:rFonts w:hint="eastAsia"/>
          <w:sz w:val="28"/>
          <w:szCs w:val="28"/>
        </w:rPr>
      </w:pPr>
    </w:p>
    <w:sectPr>
      <w:pgSz w:w="11906" w:h="16838"/>
      <w:pgMar w:top="1440" w:right="1274" w:bottom="1440" w:left="1418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D767905"/>
    <w:multiLevelType w:val="singleLevel"/>
    <w:tmpl w:val="BD767905"/>
    <w:lvl w:ilvl="0" w:tentative="0">
      <w:start w:val="1"/>
      <w:numFmt w:val="decimalEnclosedCircleChinese"/>
      <w:suff w:val="nothing"/>
      <w:lvlText w:val="%1　"/>
      <w:lvlJc w:val="left"/>
      <w:pPr>
        <w:ind w:left="0" w:firstLine="4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MmZhZDNiNzM0MmFhNjViNzQ5ZmFlZjVmMDQ2ZDcifQ=="/>
  </w:docVars>
  <w:rsids>
    <w:rsidRoot w:val="00425D64"/>
    <w:rsid w:val="00056B4C"/>
    <w:rsid w:val="00060F28"/>
    <w:rsid w:val="000B1D80"/>
    <w:rsid w:val="00104A15"/>
    <w:rsid w:val="00187060"/>
    <w:rsid w:val="00195472"/>
    <w:rsid w:val="00200561"/>
    <w:rsid w:val="00220640"/>
    <w:rsid w:val="002529B9"/>
    <w:rsid w:val="00276B72"/>
    <w:rsid w:val="002F650D"/>
    <w:rsid w:val="003755D7"/>
    <w:rsid w:val="003B6B48"/>
    <w:rsid w:val="00420288"/>
    <w:rsid w:val="00425D64"/>
    <w:rsid w:val="004C2540"/>
    <w:rsid w:val="004D6DB9"/>
    <w:rsid w:val="005934B2"/>
    <w:rsid w:val="005B41AD"/>
    <w:rsid w:val="00605D05"/>
    <w:rsid w:val="00642C86"/>
    <w:rsid w:val="006B0830"/>
    <w:rsid w:val="006F0FE6"/>
    <w:rsid w:val="007B494A"/>
    <w:rsid w:val="007F71E2"/>
    <w:rsid w:val="0082360C"/>
    <w:rsid w:val="0086269D"/>
    <w:rsid w:val="008A28CD"/>
    <w:rsid w:val="008D304D"/>
    <w:rsid w:val="008D7043"/>
    <w:rsid w:val="008E1B1D"/>
    <w:rsid w:val="009517D7"/>
    <w:rsid w:val="009A017F"/>
    <w:rsid w:val="009A761D"/>
    <w:rsid w:val="009C0620"/>
    <w:rsid w:val="009D2681"/>
    <w:rsid w:val="00A838F5"/>
    <w:rsid w:val="00B238C9"/>
    <w:rsid w:val="00B267DE"/>
    <w:rsid w:val="00B30469"/>
    <w:rsid w:val="00B56704"/>
    <w:rsid w:val="00B7389F"/>
    <w:rsid w:val="00BB3F04"/>
    <w:rsid w:val="00BF7F90"/>
    <w:rsid w:val="00C46F42"/>
    <w:rsid w:val="00CC3906"/>
    <w:rsid w:val="00CF3B51"/>
    <w:rsid w:val="00D31A9B"/>
    <w:rsid w:val="00D34A1F"/>
    <w:rsid w:val="00D90AB0"/>
    <w:rsid w:val="00DA1413"/>
    <w:rsid w:val="00DB2693"/>
    <w:rsid w:val="00DE6C15"/>
    <w:rsid w:val="00E441BC"/>
    <w:rsid w:val="00E90C6D"/>
    <w:rsid w:val="00EC7E8D"/>
    <w:rsid w:val="00EF00A7"/>
    <w:rsid w:val="00F23E43"/>
    <w:rsid w:val="00F26EE1"/>
    <w:rsid w:val="00F442B3"/>
    <w:rsid w:val="00F46C01"/>
    <w:rsid w:val="019E3766"/>
    <w:rsid w:val="095B463A"/>
    <w:rsid w:val="0BCB491F"/>
    <w:rsid w:val="11815204"/>
    <w:rsid w:val="18083E51"/>
    <w:rsid w:val="196766A5"/>
    <w:rsid w:val="19B65246"/>
    <w:rsid w:val="1A026B88"/>
    <w:rsid w:val="1B342731"/>
    <w:rsid w:val="1F4B2D8B"/>
    <w:rsid w:val="1FA32217"/>
    <w:rsid w:val="242214BB"/>
    <w:rsid w:val="2AD852E2"/>
    <w:rsid w:val="34467351"/>
    <w:rsid w:val="355520A1"/>
    <w:rsid w:val="389540AE"/>
    <w:rsid w:val="395F3D06"/>
    <w:rsid w:val="4044560B"/>
    <w:rsid w:val="415E78E5"/>
    <w:rsid w:val="4BD36E8E"/>
    <w:rsid w:val="4C42465A"/>
    <w:rsid w:val="501B430A"/>
    <w:rsid w:val="50D93054"/>
    <w:rsid w:val="540673C1"/>
    <w:rsid w:val="58D77A93"/>
    <w:rsid w:val="5A005ABA"/>
    <w:rsid w:val="63E855AB"/>
    <w:rsid w:val="64A930D2"/>
    <w:rsid w:val="66C61671"/>
    <w:rsid w:val="681F3131"/>
    <w:rsid w:val="6E997763"/>
    <w:rsid w:val="6FF36F57"/>
    <w:rsid w:val="724B15C1"/>
    <w:rsid w:val="75D611A5"/>
    <w:rsid w:val="7815215A"/>
    <w:rsid w:val="7BAE6AB2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nhideWhenUsed="0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0"/>
    <w:pPr>
      <w:keepNext/>
      <w:keepLines/>
      <w:spacing w:before="340" w:after="330" w:line="578" w:lineRule="auto"/>
      <w:outlineLvl w:val="0"/>
    </w:pPr>
    <w:rPr>
      <w:rFonts w:ascii="Times New Roman" w:hAnsi="Times New Roman" w:eastAsia="宋体" w:cs="Times New Roman"/>
      <w:b/>
      <w:bCs/>
      <w:kern w:val="44"/>
      <w:sz w:val="44"/>
      <w:szCs w:val="44"/>
    </w:rPr>
  </w:style>
  <w:style w:type="paragraph" w:styleId="3">
    <w:name w:val="heading 2"/>
    <w:basedOn w:val="1"/>
    <w:next w:val="1"/>
    <w:link w:val="25"/>
    <w:semiHidden/>
    <w:unhideWhenUsed/>
    <w:qFormat/>
    <w:uiPriority w:val="0"/>
    <w:pPr>
      <w:keepNext/>
      <w:keepLines/>
      <w:spacing w:before="260" w:after="260" w:line="416" w:lineRule="auto"/>
      <w:outlineLvl w:val="1"/>
    </w:pPr>
    <w:rPr>
      <w:rFonts w:asciiTheme="majorHAnsi" w:hAnsiTheme="majorHAnsi" w:eastAsiaTheme="majorEastAsia" w:cstheme="majorBidi"/>
      <w:b/>
      <w:bCs/>
      <w:sz w:val="32"/>
      <w:szCs w:val="32"/>
    </w:rPr>
  </w:style>
  <w:style w:type="paragraph" w:styleId="4">
    <w:name w:val="heading 3"/>
    <w:basedOn w:val="1"/>
    <w:next w:val="1"/>
    <w:link w:val="21"/>
    <w:qFormat/>
    <w:uiPriority w:val="0"/>
    <w:pPr>
      <w:keepNext/>
      <w:keepLines/>
      <w:spacing w:before="260" w:after="260" w:line="416" w:lineRule="auto"/>
      <w:outlineLvl w:val="2"/>
    </w:pPr>
    <w:rPr>
      <w:rFonts w:ascii="Times New Roman" w:hAnsi="Times New Roman" w:eastAsia="宋体" w:cs="Times New Roman"/>
      <w:b/>
      <w:bCs/>
      <w:sz w:val="32"/>
      <w:szCs w:val="3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caption"/>
    <w:basedOn w:val="1"/>
    <w:next w:val="1"/>
    <w:semiHidden/>
    <w:unhideWhenUsed/>
    <w:qFormat/>
    <w:uiPriority w:val="0"/>
    <w:rPr>
      <w:rFonts w:eastAsia="黑体" w:asciiTheme="majorHAnsi" w:hAnsiTheme="majorHAnsi" w:cstheme="majorBidi"/>
      <w:sz w:val="20"/>
      <w:szCs w:val="20"/>
    </w:rPr>
  </w:style>
  <w:style w:type="paragraph" w:styleId="6">
    <w:name w:val="Body Text"/>
    <w:basedOn w:val="1"/>
    <w:link w:val="27"/>
    <w:qFormat/>
    <w:uiPriority w:val="99"/>
    <w:pPr>
      <w:spacing w:before="148"/>
      <w:ind w:left="118"/>
      <w:jc w:val="left"/>
    </w:pPr>
    <w:rPr>
      <w:rFonts w:ascii="宋体" w:hAnsi="宋体"/>
      <w:sz w:val="24"/>
      <w:szCs w:val="24"/>
      <w:lang w:eastAsia="en-US"/>
    </w:rPr>
  </w:style>
  <w:style w:type="paragraph" w:styleId="7">
    <w:name w:val="toc 3"/>
    <w:basedOn w:val="1"/>
    <w:next w:val="1"/>
    <w:unhideWhenUsed/>
    <w:qFormat/>
    <w:uiPriority w:val="39"/>
    <w:pPr>
      <w:ind w:left="840" w:leftChars="400"/>
    </w:pPr>
    <w:rPr>
      <w:rFonts w:ascii="Times New Roman" w:hAnsi="Times New Roman" w:eastAsia="宋体" w:cs="Times New Roman"/>
      <w:szCs w:val="24"/>
    </w:rPr>
  </w:style>
  <w:style w:type="paragraph" w:styleId="8">
    <w:name w:val="Plain Text"/>
    <w:basedOn w:val="1"/>
    <w:link w:val="29"/>
    <w:qFormat/>
    <w:uiPriority w:val="0"/>
    <w:pPr>
      <w:widowControl/>
      <w:spacing w:before="100" w:beforeAutospacing="1" w:after="100" w:afterAutospacing="1" w:line="360" w:lineRule="auto"/>
      <w:ind w:firstLine="200" w:firstLineChars="200"/>
      <w:jc w:val="left"/>
    </w:pPr>
    <w:rPr>
      <w:rFonts w:ascii="宋体" w:hAnsi="宋体" w:eastAsia="宋体" w:cs="黑体"/>
      <w:color w:val="000066"/>
      <w:sz w:val="24"/>
    </w:rPr>
  </w:style>
  <w:style w:type="paragraph" w:styleId="9">
    <w:name w:val="Balloon Text"/>
    <w:basedOn w:val="1"/>
    <w:link w:val="34"/>
    <w:semiHidden/>
    <w:unhideWhenUsed/>
    <w:qFormat/>
    <w:uiPriority w:val="99"/>
    <w:rPr>
      <w:sz w:val="18"/>
      <w:szCs w:val="18"/>
    </w:rPr>
  </w:style>
  <w:style w:type="paragraph" w:styleId="10">
    <w:name w:val="footer"/>
    <w:basedOn w:val="1"/>
    <w:link w:val="33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1">
    <w:name w:val="header"/>
    <w:basedOn w:val="1"/>
    <w:link w:val="32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2">
    <w:name w:val="toc 1"/>
    <w:basedOn w:val="1"/>
    <w:next w:val="1"/>
    <w:qFormat/>
    <w:uiPriority w:val="39"/>
    <w:rPr>
      <w:rFonts w:ascii="Times New Roman" w:hAnsi="Times New Roman" w:eastAsia="宋体" w:cs="Times New Roman"/>
      <w:snapToGrid w:val="0"/>
      <w:szCs w:val="21"/>
    </w:rPr>
  </w:style>
  <w:style w:type="paragraph" w:styleId="13">
    <w:name w:val="toc 2"/>
    <w:basedOn w:val="1"/>
    <w:next w:val="1"/>
    <w:unhideWhenUsed/>
    <w:qFormat/>
    <w:uiPriority w:val="39"/>
    <w:pPr>
      <w:ind w:left="420" w:leftChars="200"/>
    </w:pPr>
    <w:rPr>
      <w:rFonts w:ascii="Times New Roman" w:hAnsi="Times New Roman" w:eastAsia="宋体" w:cs="Times New Roman"/>
      <w:szCs w:val="24"/>
    </w:rPr>
  </w:style>
  <w:style w:type="paragraph" w:styleId="1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snapToGrid w:val="0"/>
      <w:kern w:val="0"/>
      <w:sz w:val="18"/>
      <w:szCs w:val="18"/>
    </w:rPr>
  </w:style>
  <w:style w:type="paragraph" w:styleId="15">
    <w:name w:val="Title"/>
    <w:basedOn w:val="1"/>
    <w:next w:val="1"/>
    <w:link w:val="26"/>
    <w:qFormat/>
    <w:uiPriority w:val="0"/>
    <w:pPr>
      <w:spacing w:before="240" w:after="60"/>
      <w:jc w:val="center"/>
      <w:outlineLvl w:val="0"/>
    </w:pPr>
    <w:rPr>
      <w:rFonts w:eastAsia="宋体" w:asciiTheme="majorHAnsi" w:hAnsiTheme="majorHAnsi" w:cstheme="majorBidi"/>
      <w:b/>
      <w:bCs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qFormat/>
    <w:uiPriority w:val="0"/>
    <w:rPr>
      <w:i/>
      <w:iCs/>
    </w:rPr>
  </w:style>
  <w:style w:type="character" w:customStyle="1" w:styleId="20">
    <w:name w:val="标题 1 Char"/>
    <w:basedOn w:val="17"/>
    <w:link w:val="2"/>
    <w:qFormat/>
    <w:uiPriority w:val="0"/>
    <w:rPr>
      <w:b/>
      <w:bCs/>
      <w:kern w:val="44"/>
      <w:sz w:val="44"/>
      <w:szCs w:val="44"/>
    </w:rPr>
  </w:style>
  <w:style w:type="character" w:customStyle="1" w:styleId="21">
    <w:name w:val="标题 3 Char"/>
    <w:basedOn w:val="17"/>
    <w:link w:val="4"/>
    <w:qFormat/>
    <w:uiPriority w:val="0"/>
    <w:rPr>
      <w:b/>
      <w:bCs/>
      <w:kern w:val="2"/>
      <w:sz w:val="32"/>
      <w:szCs w:val="32"/>
    </w:rPr>
  </w:style>
  <w:style w:type="paragraph" w:customStyle="1" w:styleId="22">
    <w:name w:val="TOC 标题1"/>
    <w:basedOn w:val="2"/>
    <w:next w:val="1"/>
    <w:qFormat/>
    <w:uiPriority w:val="39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23">
    <w:name w:val="海洋学院二级标题"/>
    <w:basedOn w:val="4"/>
    <w:qFormat/>
    <w:uiPriority w:val="0"/>
    <w:pPr>
      <w:spacing w:line="360" w:lineRule="auto"/>
      <w:jc w:val="center"/>
      <w:outlineLvl w:val="1"/>
    </w:pPr>
    <w:rPr>
      <w:rFonts w:ascii="黑体" w:hAnsi="黑体" w:eastAsia="黑体"/>
      <w:sz w:val="30"/>
      <w:szCs w:val="30"/>
    </w:rPr>
  </w:style>
  <w:style w:type="paragraph" w:customStyle="1" w:styleId="24">
    <w:name w:val="海洋学院三级标题"/>
    <w:basedOn w:val="4"/>
    <w:qFormat/>
    <w:uiPriority w:val="0"/>
    <w:pPr>
      <w:spacing w:line="240" w:lineRule="auto"/>
      <w:jc w:val="left"/>
    </w:pPr>
    <w:rPr>
      <w:rFonts w:ascii="黑体" w:hAnsi="黑体" w:eastAsia="黑体"/>
      <w:b w:val="0"/>
      <w:sz w:val="30"/>
      <w:szCs w:val="30"/>
    </w:rPr>
  </w:style>
  <w:style w:type="character" w:customStyle="1" w:styleId="25">
    <w:name w:val="标题 2 Char"/>
    <w:basedOn w:val="17"/>
    <w:link w:val="3"/>
    <w:semiHidden/>
    <w:qFormat/>
    <w:uiPriority w:val="0"/>
    <w:rPr>
      <w:rFonts w:asciiTheme="majorHAnsi" w:hAnsiTheme="majorHAnsi" w:eastAsiaTheme="majorEastAsia" w:cstheme="majorBidi"/>
      <w:b/>
      <w:bCs/>
      <w:kern w:val="2"/>
      <w:sz w:val="32"/>
      <w:szCs w:val="32"/>
    </w:rPr>
  </w:style>
  <w:style w:type="character" w:customStyle="1" w:styleId="26">
    <w:name w:val="标题 Char"/>
    <w:basedOn w:val="17"/>
    <w:link w:val="15"/>
    <w:qFormat/>
    <w:uiPriority w:val="0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27">
    <w:name w:val="正文文本 Char"/>
    <w:basedOn w:val="17"/>
    <w:link w:val="6"/>
    <w:qFormat/>
    <w:uiPriority w:val="99"/>
    <w:rPr>
      <w:rFonts w:ascii="宋体" w:hAnsi="宋体" w:eastAsiaTheme="minorEastAsia" w:cstheme="minorBidi"/>
      <w:kern w:val="2"/>
      <w:sz w:val="24"/>
      <w:szCs w:val="24"/>
      <w:lang w:eastAsia="en-US"/>
    </w:rPr>
  </w:style>
  <w:style w:type="character" w:customStyle="1" w:styleId="28">
    <w:name w:val="正文文本 Char1"/>
    <w:basedOn w:val="17"/>
    <w:qFormat/>
    <w:uiPriority w:val="99"/>
    <w:rPr>
      <w:rFonts w:ascii="宋体" w:hAnsi="宋体" w:eastAsiaTheme="minorEastAsia" w:cstheme="minorBidi"/>
      <w:kern w:val="2"/>
      <w:sz w:val="24"/>
      <w:szCs w:val="24"/>
      <w:lang w:eastAsia="en-US"/>
    </w:rPr>
  </w:style>
  <w:style w:type="character" w:customStyle="1" w:styleId="29">
    <w:name w:val="纯文本 Char"/>
    <w:basedOn w:val="17"/>
    <w:link w:val="8"/>
    <w:qFormat/>
    <w:uiPriority w:val="0"/>
    <w:rPr>
      <w:rFonts w:ascii="宋体" w:hAnsi="宋体" w:cs="黑体"/>
      <w:color w:val="000066"/>
      <w:kern w:val="2"/>
      <w:sz w:val="24"/>
      <w:szCs w:val="22"/>
    </w:rPr>
  </w:style>
  <w:style w:type="paragraph" w:styleId="30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31">
    <w:name w:val="apple-converted-space"/>
    <w:qFormat/>
    <w:uiPriority w:val="0"/>
  </w:style>
  <w:style w:type="character" w:customStyle="1" w:styleId="32">
    <w:name w:val="页眉 Char"/>
    <w:basedOn w:val="17"/>
    <w:link w:val="11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3">
    <w:name w:val="页脚 Char"/>
    <w:basedOn w:val="17"/>
    <w:link w:val="10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34">
    <w:name w:val="批注框文本 Char"/>
    <w:basedOn w:val="17"/>
    <w:link w:val="9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4CD9D3-C938-462D-810F-F65A9B64A44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623</Words>
  <Characters>708</Characters>
  <Lines>13</Lines>
  <Paragraphs>3</Paragraphs>
  <TotalTime>1</TotalTime>
  <ScaleCrop>false</ScaleCrop>
  <LinksUpToDate>false</LinksUpToDate>
  <CharactersWithSpaces>750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2021-12-03T02:58:00Z</dcterms:created>
  <dc:creator>付乾坤</dc:creator>
  <cp:lastModifiedBy>培训账号</cp:lastModifiedBy>
  <cp:lastPrinted>2019-09-20T01:09:00Z</cp:lastPrinted>
  <dcterms:modified xsi:type="dcterms:W3CDTF">2022-09-21T07:51:34Z</dcterms:modified>
  <cp:revision>12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67C1B62610DC4369BFA802ABEDD8AD3A</vt:lpwstr>
  </property>
</Properties>
</file>