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2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outlineLvl w:val="0"/>
        <w:rPr>
          <w:rFonts w:ascii="宋体" w:hAnsi="宋体" w:eastAsia="宋体" w:cs="宋体"/>
          <w:b/>
          <w:bCs/>
          <w:spacing w:val="-8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eastAsia="zh-CN"/>
        </w:rPr>
        <w:t>厦门海洋职业技术学院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“十五五”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eastAsia="zh-CN"/>
        </w:rPr>
        <w:t>发展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规划</w:t>
      </w:r>
    </w:p>
    <w:p w14:paraId="336868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eastAsia="zh-CN"/>
        </w:rPr>
        <w:t>意见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建议征集表</w:t>
      </w:r>
    </w:p>
    <w:p w14:paraId="3B69F1EC">
      <w:pPr>
        <w:spacing w:line="230" w:lineRule="exact"/>
      </w:pPr>
    </w:p>
    <w:tbl>
      <w:tblPr>
        <w:tblStyle w:val="4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65"/>
        <w:gridCol w:w="2760"/>
        <w:gridCol w:w="2141"/>
      </w:tblGrid>
      <w:tr w14:paraId="23321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43" w:type="dxa"/>
            <w:vAlign w:val="top"/>
          </w:tcPr>
          <w:p w14:paraId="330EEE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建议人</w:t>
            </w:r>
          </w:p>
          <w:p w14:paraId="25A916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  <w:lang w:eastAsia="zh-CN"/>
              </w:rPr>
              <w:t>（选填）</w:t>
            </w:r>
          </w:p>
        </w:tc>
        <w:tc>
          <w:tcPr>
            <w:tcW w:w="1865" w:type="dxa"/>
            <w:vAlign w:val="top"/>
          </w:tcPr>
          <w:p w14:paraId="5923EB7F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0" w:type="dxa"/>
            <w:vAlign w:val="top"/>
          </w:tcPr>
          <w:p w14:paraId="2C169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方式</w:t>
            </w:r>
          </w:p>
          <w:p w14:paraId="325A56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  <w:lang w:eastAsia="zh-CN"/>
              </w:rPr>
              <w:t>（联系电话或邮箱等）</w:t>
            </w:r>
          </w:p>
        </w:tc>
        <w:tc>
          <w:tcPr>
            <w:tcW w:w="2141" w:type="dxa"/>
            <w:vAlign w:val="top"/>
          </w:tcPr>
          <w:p w14:paraId="2B63E144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FB2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743" w:type="dxa"/>
            <w:vAlign w:val="top"/>
          </w:tcPr>
          <w:p w14:paraId="6A1DB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 w14:paraId="4AFEC5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 w14:paraId="30B4F3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 w14:paraId="378BD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 w14:paraId="3E6417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建议的项目</w:t>
            </w:r>
          </w:p>
        </w:tc>
        <w:tc>
          <w:tcPr>
            <w:tcW w:w="6766" w:type="dxa"/>
            <w:gridSpan w:val="3"/>
            <w:vAlign w:val="top"/>
          </w:tcPr>
          <w:p w14:paraId="755A15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□对学校“十五五”时期的发展战略、重点任务和改革举措等方面的意见建议；</w:t>
            </w:r>
          </w:p>
          <w:p w14:paraId="20880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□对学校在专业建设、师资队伍建设、科学研究与社会服务、校园基础建设、人工智能与数字化建设、校园文化建设等方面的意见建议；</w:t>
            </w:r>
          </w:p>
          <w:p w14:paraId="4B963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□对“十五五”时期学校各二级学院发展目标、重点任务和改革举措等方面的意见建议；</w:t>
            </w:r>
          </w:p>
          <w:p w14:paraId="3A2E4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□其他事关学校未来五年发展的意见建议。</w:t>
            </w:r>
          </w:p>
        </w:tc>
      </w:tr>
      <w:tr w14:paraId="145B7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743" w:type="dxa"/>
            <w:vAlign w:val="top"/>
          </w:tcPr>
          <w:p w14:paraId="196D8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</w:p>
          <w:p w14:paraId="1C442C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建议项目的</w:t>
            </w:r>
          </w:p>
          <w:p w14:paraId="22070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具体内容</w:t>
            </w:r>
          </w:p>
        </w:tc>
        <w:tc>
          <w:tcPr>
            <w:tcW w:w="6766" w:type="dxa"/>
            <w:gridSpan w:val="3"/>
            <w:vAlign w:val="top"/>
          </w:tcPr>
          <w:p w14:paraId="0E2E98AA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C16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743" w:type="dxa"/>
            <w:vAlign w:val="top"/>
          </w:tcPr>
          <w:p w14:paraId="431B99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 w14:paraId="1F85E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建议项目</w:t>
            </w:r>
          </w:p>
          <w:p w14:paraId="4270BA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的原由</w:t>
            </w:r>
          </w:p>
        </w:tc>
        <w:tc>
          <w:tcPr>
            <w:tcW w:w="6766" w:type="dxa"/>
            <w:gridSpan w:val="3"/>
            <w:vAlign w:val="top"/>
          </w:tcPr>
          <w:p w14:paraId="0BC7A630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209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743" w:type="dxa"/>
            <w:vAlign w:val="top"/>
          </w:tcPr>
          <w:p w14:paraId="37025E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 w14:paraId="7E3D8D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建议项目</w:t>
            </w:r>
          </w:p>
          <w:p w14:paraId="70F831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的可行性</w:t>
            </w:r>
          </w:p>
        </w:tc>
        <w:tc>
          <w:tcPr>
            <w:tcW w:w="6766" w:type="dxa"/>
            <w:gridSpan w:val="3"/>
            <w:vAlign w:val="top"/>
          </w:tcPr>
          <w:p w14:paraId="03A4B120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242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743" w:type="dxa"/>
            <w:vAlign w:val="top"/>
          </w:tcPr>
          <w:p w14:paraId="0A2ADE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</w:p>
          <w:p w14:paraId="7AF73B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建议项目的</w:t>
            </w:r>
          </w:p>
          <w:p w14:paraId="584E8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具体措施</w:t>
            </w:r>
          </w:p>
          <w:p w14:paraId="25AE6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和要求</w:t>
            </w:r>
          </w:p>
        </w:tc>
        <w:tc>
          <w:tcPr>
            <w:tcW w:w="6766" w:type="dxa"/>
            <w:gridSpan w:val="3"/>
            <w:vAlign w:val="top"/>
          </w:tcPr>
          <w:p w14:paraId="1A4ECFCF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475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743" w:type="dxa"/>
            <w:vAlign w:val="top"/>
          </w:tcPr>
          <w:p w14:paraId="1154A6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</w:p>
          <w:p w14:paraId="18E90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6766" w:type="dxa"/>
            <w:gridSpan w:val="3"/>
            <w:vAlign w:val="top"/>
          </w:tcPr>
          <w:p w14:paraId="14DD903C">
            <w:pPr>
              <w:pStyle w:val="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D902BF3">
      <w:pPr>
        <w:rPr>
          <w:rFonts w:hint="eastAsia" w:ascii="仿宋" w:hAnsi="仿宋" w:eastAsia="仿宋" w:cs="仿宋"/>
          <w:b/>
          <w:bCs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lang w:eastAsia="zh-CN"/>
        </w:rPr>
        <w:t>备注：我们将对建议人的个人信息严格保密。</w:t>
      </w:r>
    </w:p>
    <w:sectPr>
      <w:pgSz w:w="11910" w:h="16840"/>
      <w:pgMar w:top="1431" w:right="1715" w:bottom="0" w:left="16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C33410"/>
    <w:rsid w:val="188623C2"/>
    <w:rsid w:val="198F20AC"/>
    <w:rsid w:val="26841260"/>
    <w:rsid w:val="3AD12CC8"/>
    <w:rsid w:val="53CE328A"/>
    <w:rsid w:val="579D5490"/>
    <w:rsid w:val="5FBC4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254</Words>
  <Characters>254</Characters>
  <TotalTime>2</TotalTime>
  <ScaleCrop>false</ScaleCrop>
  <LinksUpToDate>false</LinksUpToDate>
  <CharactersWithSpaces>254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2025-04-17T08:41:00Z</dcterms:created>
  <dc:creator>Administrator</dc:creator>
  <cp:lastModifiedBy>钟锦榕</cp:lastModifiedBy>
  <dcterms:modified xsi:type="dcterms:W3CDTF">2025-06-03T08:48:29Z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2025-04-17T08:41:17Z</vt:filetime>
  </property>
  <property fmtid="{D5CDD505-2E9C-101B-9397-08002B2CF9AE}" pid="4" name="UsrData">
    <vt:lpwstr>68004e2b47bdb1001f4cf64fwl</vt:lpwstr>
  </property>
  <property fmtid="{D5CDD505-2E9C-101B-9397-08002B2CF9AE}" pid="5" name="KSOTemplateDocerSaveRecord">
    <vt:lpwstr>eyJoZGlkIjoiOTVkMTc5NDhhOTA3OGM0NTkyYjI3NmE5YjEwZjIyOWIiLCJ1c2VySWQiOiIxMTQ4NjAzOTE3In0=</vt:lpwstr>
  </property>
  <property fmtid="{D5CDD505-2E9C-101B-9397-08002B2CF9AE}" pid="6" name="KSOProductBuildVer">
    <vt:lpwstr>2052-12.1.0.20784</vt:lpwstr>
  </property>
  <property fmtid="{D5CDD505-2E9C-101B-9397-08002B2CF9AE}" pid="7" name="ICV">
    <vt:lpwstr>B5C9659261714808AC8C65AD72707729_12</vt:lpwstr>
  </property>
</Properties>
</file>